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0AF" w:rsidRDefault="00E850AF" w:rsidP="00E850AF">
      <w:pPr>
        <w:jc w:val="center"/>
        <w:textAlignment w:val="baseline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:rsidR="00E850AF" w:rsidRPr="00E4598F" w:rsidRDefault="00E850AF" w:rsidP="00E850AF">
      <w:pPr>
        <w:jc w:val="center"/>
        <w:textAlignment w:val="baseline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939"/>
      </w:tblGrid>
      <w:tr w:rsidR="005A0253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3A0179" w:rsidP="00E5092A">
            <w:pPr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661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3A0179" w:rsidP="00E5092A">
            <w:pPr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艺术设计史</w:t>
            </w:r>
          </w:p>
        </w:tc>
      </w:tr>
      <w:tr w:rsidR="005A0253">
        <w:trPr>
          <w:trHeight w:val="95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3F7153" w:rsidRDefault="00E850AF" w:rsidP="00E5092A">
            <w:pPr>
              <w:spacing w:line="312" w:lineRule="atLeast"/>
              <w:textAlignment w:val="baseline"/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1.</w:t>
            </w:r>
            <w:r w:rsidRPr="003F7153">
              <w:rPr>
                <w:rFonts w:hint="eastAsia"/>
                <w:b/>
                <w:sz w:val="24"/>
              </w:rPr>
              <w:t>系统掌握</w:t>
            </w:r>
            <w:r w:rsidR="003F4AA3">
              <w:rPr>
                <w:rFonts w:hint="eastAsia"/>
                <w:b/>
                <w:sz w:val="24"/>
              </w:rPr>
              <w:t>艺术设计史</w:t>
            </w:r>
            <w:r w:rsidRPr="003F7153">
              <w:rPr>
                <w:rFonts w:hint="eastAsia"/>
                <w:b/>
                <w:sz w:val="24"/>
              </w:rPr>
              <w:t>的基本知识、基本概念和基本理论；</w:t>
            </w:r>
          </w:p>
          <w:p w:rsidR="00E850AF" w:rsidRPr="003F7153" w:rsidRDefault="00E850AF" w:rsidP="008D5C42">
            <w:pPr>
              <w:textAlignment w:val="baseline"/>
              <w:rPr>
                <w:b/>
                <w:i/>
                <w:caps/>
              </w:rPr>
            </w:pPr>
            <w:r w:rsidRPr="003F7153"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能够应用</w:t>
            </w:r>
            <w:r w:rsidR="003F4AA3">
              <w:rPr>
                <w:rFonts w:hint="eastAsia"/>
                <w:b/>
                <w:sz w:val="24"/>
              </w:rPr>
              <w:t>艺术设计史的</w:t>
            </w:r>
            <w:r>
              <w:rPr>
                <w:rFonts w:hint="eastAsia"/>
                <w:b/>
                <w:sz w:val="24"/>
              </w:rPr>
              <w:t>基础知识、基本理论和基本</w:t>
            </w:r>
            <w:r w:rsidR="008D5C42">
              <w:rPr>
                <w:rFonts w:hint="eastAsia"/>
                <w:b/>
                <w:sz w:val="24"/>
              </w:rPr>
              <w:t>方法</w:t>
            </w:r>
            <w:r w:rsidR="003F4AA3">
              <w:rPr>
                <w:rFonts w:hint="eastAsia"/>
                <w:b/>
                <w:sz w:val="24"/>
              </w:rPr>
              <w:t>分析和解决设计</w:t>
            </w:r>
            <w:r>
              <w:rPr>
                <w:rFonts w:hint="eastAsia"/>
                <w:b/>
                <w:sz w:val="24"/>
              </w:rPr>
              <w:t>问题。</w:t>
            </w:r>
          </w:p>
        </w:tc>
      </w:tr>
      <w:tr w:rsidR="005A0253">
        <w:trPr>
          <w:trHeight w:val="69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7D61B2" w:rsidRDefault="00E850AF" w:rsidP="00E5092A">
            <w:pPr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5A0253">
        <w:trPr>
          <w:trHeight w:val="140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Default="00E850AF" w:rsidP="00E5092A">
            <w:pPr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选择题：</w:t>
            </w: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25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F00976" w:rsidRDefault="00F00976" w:rsidP="00E5092A">
            <w:pPr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填充题：</w:t>
            </w: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25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E850AF" w:rsidRDefault="00E850AF" w:rsidP="00E5092A">
            <w:pPr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简答题：</w:t>
            </w:r>
            <w:r>
              <w:rPr>
                <w:rFonts w:hint="eastAsia"/>
                <w:b/>
                <w:sz w:val="24"/>
              </w:rPr>
              <w:t>4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</w:rPr>
              <w:t>10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40</w:t>
            </w:r>
            <w:r>
              <w:rPr>
                <w:rFonts w:hint="eastAsia"/>
                <w:b/>
                <w:sz w:val="24"/>
              </w:rPr>
              <w:t>分</w:t>
            </w:r>
            <w:r w:rsidR="00B20A4D">
              <w:rPr>
                <w:rFonts w:hint="eastAsia"/>
                <w:b/>
                <w:sz w:val="24"/>
              </w:rPr>
              <w:t>；</w:t>
            </w:r>
            <w:bookmarkStart w:id="0" w:name="_GoBack"/>
            <w:bookmarkEnd w:id="0"/>
          </w:p>
          <w:p w:rsidR="00E850AF" w:rsidRDefault="003A0179" w:rsidP="00E5092A">
            <w:pPr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论述</w:t>
            </w:r>
            <w:r w:rsidR="00E850AF">
              <w:rPr>
                <w:rFonts w:hint="eastAsia"/>
                <w:b/>
                <w:sz w:val="24"/>
              </w:rPr>
              <w:t>题：</w:t>
            </w:r>
            <w:r>
              <w:rPr>
                <w:rFonts w:hint="eastAsia"/>
                <w:b/>
                <w:sz w:val="24"/>
              </w:rPr>
              <w:t>2</w:t>
            </w:r>
            <w:r w:rsidR="00E850AF">
              <w:rPr>
                <w:rFonts w:hint="eastAsia"/>
                <w:b/>
                <w:sz w:val="24"/>
              </w:rPr>
              <w:t>小题，每题</w:t>
            </w:r>
            <w:r w:rsidR="00E850AF">
              <w:rPr>
                <w:rFonts w:hint="eastAsia"/>
                <w:b/>
                <w:sz w:val="24"/>
              </w:rPr>
              <w:t>30</w:t>
            </w:r>
            <w:r w:rsidR="00E850AF">
              <w:rPr>
                <w:rFonts w:hint="eastAsia"/>
                <w:b/>
                <w:sz w:val="24"/>
              </w:rPr>
              <w:t>分，共</w:t>
            </w:r>
            <w:r w:rsidR="00E850AF">
              <w:rPr>
                <w:rFonts w:hint="eastAsia"/>
                <w:b/>
                <w:sz w:val="24"/>
              </w:rPr>
              <w:t>60</w:t>
            </w:r>
            <w:r w:rsidR="00E850AF">
              <w:rPr>
                <w:rFonts w:hint="eastAsia"/>
                <w:b/>
                <w:sz w:val="24"/>
              </w:rPr>
              <w:t>分；</w:t>
            </w:r>
          </w:p>
          <w:p w:rsidR="00E850AF" w:rsidRPr="00F3592C" w:rsidRDefault="00E850AF" w:rsidP="00E5092A">
            <w:pPr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150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5A0253">
        <w:trPr>
          <w:trHeight w:val="127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D1B" w:rsidRPr="0044413A" w:rsidRDefault="00916D1B" w:rsidP="00E5092A">
            <w:pPr>
              <w:spacing w:line="312" w:lineRule="atLeast"/>
              <w:textAlignment w:val="baseline"/>
              <w:rPr>
                <w:b/>
                <w:sz w:val="24"/>
              </w:rPr>
            </w:pPr>
            <w:r w:rsidRPr="0044413A">
              <w:rPr>
                <w:rFonts w:hint="eastAsia"/>
                <w:b/>
                <w:sz w:val="24"/>
              </w:rPr>
              <w:t>一、中国艺术设计史</w:t>
            </w:r>
            <w:r w:rsidR="009A0F32">
              <w:rPr>
                <w:rFonts w:hint="eastAsia"/>
                <w:b/>
                <w:sz w:val="24"/>
              </w:rPr>
              <w:t>部分</w:t>
            </w:r>
          </w:p>
          <w:p w:rsidR="00E850AF" w:rsidRPr="004E0F70" w:rsidRDefault="00E850AF" w:rsidP="00E5092A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rFonts w:hint="eastAsia"/>
                <w:sz w:val="24"/>
              </w:rPr>
              <w:t>1.</w:t>
            </w:r>
            <w:r w:rsidR="002B0F37" w:rsidRPr="004E0F70">
              <w:rPr>
                <w:rFonts w:hint="eastAsia"/>
                <w:sz w:val="24"/>
              </w:rPr>
              <w:t>远古设计的萌芽与奠基</w:t>
            </w:r>
          </w:p>
          <w:p w:rsidR="00E850AF" w:rsidRPr="004E0F70" w:rsidRDefault="002B0F37" w:rsidP="00E5092A">
            <w:pPr>
              <w:textAlignment w:val="baseline"/>
              <w:rPr>
                <w:sz w:val="24"/>
              </w:rPr>
            </w:pPr>
            <w:r w:rsidRPr="004E0F70">
              <w:rPr>
                <w:rFonts w:hint="eastAsia"/>
                <w:b/>
                <w:sz w:val="24"/>
              </w:rPr>
              <w:t>原始玉器制品</w:t>
            </w:r>
            <w:r w:rsidR="008D5C42">
              <w:rPr>
                <w:rFonts w:hint="eastAsia"/>
                <w:sz w:val="24"/>
              </w:rPr>
              <w:t>；</w:t>
            </w:r>
            <w:r w:rsidRPr="004E0F70">
              <w:rPr>
                <w:rFonts w:hint="eastAsia"/>
                <w:b/>
                <w:sz w:val="24"/>
              </w:rPr>
              <w:t>陶器制作与器型设计</w:t>
            </w:r>
            <w:r w:rsidRPr="004E0F70">
              <w:rPr>
                <w:rFonts w:hint="eastAsia"/>
                <w:sz w:val="24"/>
              </w:rPr>
              <w:t>；衣饰与织造工艺；原始社会的建筑</w:t>
            </w:r>
            <w:r w:rsidR="00E850AF" w:rsidRPr="004E0F70">
              <w:rPr>
                <w:rFonts w:hint="eastAsia"/>
                <w:sz w:val="24"/>
              </w:rPr>
              <w:t>。</w:t>
            </w:r>
          </w:p>
          <w:p w:rsidR="00E850AF" w:rsidRPr="004E0F70" w:rsidRDefault="00E850AF" w:rsidP="00E5092A">
            <w:pPr>
              <w:textAlignment w:val="baseline"/>
              <w:rPr>
                <w:sz w:val="24"/>
              </w:rPr>
            </w:pPr>
            <w:r w:rsidRPr="004E0F70">
              <w:rPr>
                <w:sz w:val="24"/>
              </w:rPr>
              <w:t>2.</w:t>
            </w:r>
            <w:r w:rsidR="002B0F37" w:rsidRPr="004E0F70">
              <w:rPr>
                <w:rFonts w:hint="eastAsia"/>
                <w:sz w:val="24"/>
              </w:rPr>
              <w:t>夏至战国时期设计的发展与成熟</w:t>
            </w:r>
          </w:p>
          <w:p w:rsidR="00E850AF" w:rsidRPr="004E0F70" w:rsidRDefault="002B0F37" w:rsidP="00916D1B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rFonts w:hint="eastAsia"/>
                <w:b/>
                <w:sz w:val="24"/>
              </w:rPr>
              <w:t>青铜器与铁器的制作工艺与型制设计</w:t>
            </w:r>
            <w:r w:rsidR="00916D1B" w:rsidRPr="004E0F70">
              <w:rPr>
                <w:rFonts w:hint="eastAsia"/>
                <w:sz w:val="24"/>
              </w:rPr>
              <w:t>；陶器与原始瓷器的形成与实用设计；</w:t>
            </w:r>
            <w:r w:rsidR="00916D1B" w:rsidRPr="004E0F70">
              <w:rPr>
                <w:rFonts w:hint="eastAsia"/>
                <w:b/>
                <w:sz w:val="24"/>
              </w:rPr>
              <w:t>冠冕服制与</w:t>
            </w:r>
            <w:proofErr w:type="gramStart"/>
            <w:r w:rsidR="00916D1B" w:rsidRPr="004E0F70">
              <w:rPr>
                <w:rFonts w:hint="eastAsia"/>
                <w:b/>
                <w:sz w:val="24"/>
              </w:rPr>
              <w:t>深衣华饰</w:t>
            </w:r>
            <w:proofErr w:type="gramEnd"/>
            <w:r w:rsidR="00916D1B" w:rsidRPr="004E0F70">
              <w:rPr>
                <w:rFonts w:hint="eastAsia"/>
                <w:sz w:val="24"/>
              </w:rPr>
              <w:t>；车船制造业的设计与规范；建筑技术与建筑特色形成；</w:t>
            </w:r>
            <w:r w:rsidR="00916D1B" w:rsidRPr="004E0F70">
              <w:rPr>
                <w:rFonts w:hint="eastAsia"/>
                <w:b/>
                <w:sz w:val="24"/>
              </w:rPr>
              <w:t>诸子百家思想中的造物观念；《考工记》的成书背景及设计思想</w:t>
            </w:r>
            <w:r w:rsidR="00916D1B" w:rsidRPr="004E0F70">
              <w:rPr>
                <w:rFonts w:hint="eastAsia"/>
                <w:sz w:val="24"/>
              </w:rPr>
              <w:t>。</w:t>
            </w:r>
          </w:p>
          <w:p w:rsidR="00916D1B" w:rsidRPr="004E0F70" w:rsidRDefault="00916D1B" w:rsidP="00916D1B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rFonts w:hint="eastAsia"/>
                <w:sz w:val="24"/>
              </w:rPr>
              <w:t>3.</w:t>
            </w:r>
            <w:r w:rsidRPr="004E0F70">
              <w:rPr>
                <w:rFonts w:hint="eastAsia"/>
                <w:sz w:val="24"/>
              </w:rPr>
              <w:t>秦汉时期设计的自在与成熟</w:t>
            </w:r>
          </w:p>
          <w:p w:rsidR="00916D1B" w:rsidRPr="004E0F70" w:rsidRDefault="00916D1B" w:rsidP="00916D1B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rFonts w:hint="eastAsia"/>
                <w:sz w:val="24"/>
              </w:rPr>
              <w:t>食器、文具的种类与设计；</w:t>
            </w:r>
            <w:r w:rsidRPr="004E0F70">
              <w:rPr>
                <w:rFonts w:hint="eastAsia"/>
                <w:b/>
                <w:sz w:val="24"/>
              </w:rPr>
              <w:t>铜灯、铜炉和铜镜的设计形制</w:t>
            </w:r>
            <w:r w:rsidRPr="004E0F70">
              <w:rPr>
                <w:rFonts w:hint="eastAsia"/>
                <w:sz w:val="24"/>
              </w:rPr>
              <w:t>；</w:t>
            </w:r>
            <w:r w:rsidR="009001FC" w:rsidRPr="004E0F70">
              <w:rPr>
                <w:rFonts w:hint="eastAsia"/>
                <w:b/>
                <w:sz w:val="24"/>
              </w:rPr>
              <w:t>漆器业的兴盛与漆艺设计</w:t>
            </w:r>
            <w:r w:rsidR="009001FC" w:rsidRPr="004E0F70">
              <w:rPr>
                <w:rFonts w:hint="eastAsia"/>
                <w:sz w:val="24"/>
              </w:rPr>
              <w:t>；</w:t>
            </w:r>
            <w:r w:rsidR="009001FC" w:rsidRPr="004E0F70">
              <w:rPr>
                <w:rFonts w:hint="eastAsia"/>
                <w:b/>
                <w:sz w:val="24"/>
              </w:rPr>
              <w:t>服饰与织物纹样设计</w:t>
            </w:r>
            <w:r w:rsidR="009001FC" w:rsidRPr="004E0F70">
              <w:rPr>
                <w:rFonts w:hint="eastAsia"/>
                <w:sz w:val="24"/>
              </w:rPr>
              <w:t>；家具、陈设物与木作业设计；秦汉时期的车辆结构与设计；农用工具的使用与设计。</w:t>
            </w:r>
          </w:p>
          <w:p w:rsidR="00A71274" w:rsidRPr="004E0F70" w:rsidRDefault="009001FC" w:rsidP="00A71274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rFonts w:hint="eastAsia"/>
                <w:sz w:val="24"/>
              </w:rPr>
              <w:t>4</w:t>
            </w:r>
            <w:r w:rsidR="00A71274" w:rsidRPr="004E0F70">
              <w:rPr>
                <w:rFonts w:hint="eastAsia"/>
                <w:sz w:val="24"/>
              </w:rPr>
              <w:t>.</w:t>
            </w:r>
            <w:r w:rsidR="00A71274" w:rsidRPr="004E0F70">
              <w:rPr>
                <w:sz w:val="24"/>
              </w:rPr>
              <w:t>魏晋南北朝设计的延传与疾进</w:t>
            </w:r>
          </w:p>
          <w:p w:rsidR="00A71274" w:rsidRPr="004E0F70" w:rsidRDefault="00A71274" w:rsidP="00A71274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sz w:val="24"/>
              </w:rPr>
              <w:t>瓷器时代与瓷器设计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旷世奇服</w:t>
            </w:r>
            <w:r w:rsidRPr="004E0F70">
              <w:rPr>
                <w:rFonts w:hint="eastAsia"/>
                <w:sz w:val="24"/>
              </w:rPr>
              <w:t>与</w:t>
            </w:r>
            <w:r w:rsidRPr="004E0F70">
              <w:rPr>
                <w:sz w:val="24"/>
              </w:rPr>
              <w:t>华彩衣装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漆器及木作业设计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机械制造与设计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寺院、石窟设计</w:t>
            </w:r>
            <w:r w:rsidRPr="001B1435">
              <w:rPr>
                <w:rFonts w:hint="eastAsia"/>
                <w:b/>
                <w:sz w:val="24"/>
              </w:rPr>
              <w:t>；</w:t>
            </w:r>
            <w:proofErr w:type="gramStart"/>
            <w:r w:rsidRPr="001B1435">
              <w:rPr>
                <w:b/>
                <w:sz w:val="24"/>
              </w:rPr>
              <w:t>士文化</w:t>
            </w:r>
            <w:proofErr w:type="gramEnd"/>
            <w:r w:rsidRPr="001B1435">
              <w:rPr>
                <w:b/>
                <w:sz w:val="24"/>
              </w:rPr>
              <w:t>背景下的园林艺术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墓前石刻、陵墓及</w:t>
            </w:r>
            <w:r w:rsidRPr="001B1435">
              <w:rPr>
                <w:b/>
                <w:sz w:val="24"/>
              </w:rPr>
              <w:t>墓室壁面设计</w:t>
            </w:r>
            <w:r w:rsidRPr="004E0F70">
              <w:rPr>
                <w:rFonts w:hint="eastAsia"/>
                <w:sz w:val="24"/>
              </w:rPr>
              <w:t>。</w:t>
            </w:r>
          </w:p>
          <w:p w:rsidR="00A71274" w:rsidRPr="004E0F70" w:rsidRDefault="00A71274" w:rsidP="00A71274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rFonts w:hint="eastAsia"/>
                <w:sz w:val="24"/>
              </w:rPr>
              <w:t>5.</w:t>
            </w:r>
            <w:r w:rsidRPr="004E0F70">
              <w:rPr>
                <w:sz w:val="24"/>
              </w:rPr>
              <w:t>隋唐五代设计的诗意</w:t>
            </w:r>
            <w:r w:rsidRPr="004E0F70">
              <w:rPr>
                <w:sz w:val="24"/>
              </w:rPr>
              <w:t> </w:t>
            </w:r>
            <w:r w:rsidRPr="004E0F70">
              <w:rPr>
                <w:sz w:val="24"/>
              </w:rPr>
              <w:t>与华章</w:t>
            </w:r>
          </w:p>
          <w:p w:rsidR="00A71274" w:rsidRPr="004E0F70" w:rsidRDefault="00A71274" w:rsidP="00A71274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sz w:val="24"/>
              </w:rPr>
              <w:t>仓储设施与大运河的工程设计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隋唐长安的城市布局设计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瓷器具的工艺设计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唐三彩的釉彩工艺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金属制品的奇巧设计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冠服形制与女子妆饰</w:t>
            </w:r>
            <w:r w:rsidRPr="001B1435">
              <w:rPr>
                <w:rFonts w:hint="eastAsia"/>
                <w:b/>
                <w:sz w:val="24"/>
              </w:rPr>
              <w:t>；</w:t>
            </w:r>
            <w:r w:rsidRPr="001B1435">
              <w:rPr>
                <w:b/>
                <w:sz w:val="24"/>
              </w:rPr>
              <w:t>织锦织绫纹样设计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漆器与家具设计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唐代书籍装帧设计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赵州桥的设计特色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杂糅南北风格的五代十国设计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中外设计文化的交流与融合</w:t>
            </w:r>
            <w:r w:rsidRPr="004E0F70">
              <w:rPr>
                <w:rFonts w:hint="eastAsia"/>
                <w:sz w:val="24"/>
              </w:rPr>
              <w:t>。</w:t>
            </w:r>
          </w:p>
          <w:p w:rsidR="00A71274" w:rsidRPr="004E0F70" w:rsidRDefault="00A71274" w:rsidP="00A71274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rFonts w:hint="eastAsia"/>
                <w:sz w:val="24"/>
              </w:rPr>
              <w:t>6.</w:t>
            </w:r>
            <w:r w:rsidRPr="004E0F70">
              <w:rPr>
                <w:sz w:val="24"/>
              </w:rPr>
              <w:t>宋辽金西夏设计的纷繁与林立</w:t>
            </w:r>
          </w:p>
          <w:p w:rsidR="004E0F70" w:rsidRPr="004E0F70" w:rsidRDefault="00A71274" w:rsidP="004E0F70">
            <w:pPr>
              <w:spacing w:line="312" w:lineRule="atLeast"/>
              <w:textAlignment w:val="baseline"/>
              <w:rPr>
                <w:sz w:val="24"/>
              </w:rPr>
            </w:pPr>
            <w:r w:rsidRPr="001B1435">
              <w:rPr>
                <w:b/>
                <w:sz w:val="24"/>
              </w:rPr>
              <w:t>《清明上河图》与城市布局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宋代名窑及其设计特色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辽、金瓷器及其工艺特色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金属制器与工艺设计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漆器品种与</w:t>
            </w:r>
            <w:proofErr w:type="gramStart"/>
            <w:r w:rsidRPr="001B1435">
              <w:rPr>
                <w:b/>
                <w:sz w:val="24"/>
              </w:rPr>
              <w:t>髹</w:t>
            </w:r>
            <w:proofErr w:type="gramEnd"/>
            <w:r w:rsidRPr="001B1435">
              <w:rPr>
                <w:b/>
                <w:sz w:val="24"/>
              </w:rPr>
              <w:t>漆工艺</w:t>
            </w:r>
            <w:r w:rsidRPr="001B1435">
              <w:rPr>
                <w:rFonts w:hint="eastAsia"/>
                <w:b/>
                <w:sz w:val="24"/>
              </w:rPr>
              <w:t>；</w:t>
            </w:r>
            <w:r w:rsidRPr="001B1435">
              <w:rPr>
                <w:b/>
                <w:sz w:val="24"/>
              </w:rPr>
              <w:t>宋代丝织品种及其设计特色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宋辽金西夏服饰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宋辽金西夏的家具设计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宋版书的书籍设计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宋辽金的园林设计</w:t>
            </w:r>
            <w:r w:rsidR="004E0F70" w:rsidRPr="001B1435">
              <w:rPr>
                <w:rFonts w:hint="eastAsia"/>
                <w:b/>
                <w:sz w:val="24"/>
              </w:rPr>
              <w:t>；</w:t>
            </w:r>
            <w:r w:rsidRPr="001B1435">
              <w:rPr>
                <w:b/>
                <w:sz w:val="24"/>
              </w:rPr>
              <w:t>商业发展与商业艺术设计</w:t>
            </w:r>
            <w:r w:rsidR="004E0F70" w:rsidRPr="001B1435">
              <w:rPr>
                <w:rFonts w:hint="eastAsia"/>
                <w:b/>
                <w:sz w:val="24"/>
              </w:rPr>
              <w:t>；</w:t>
            </w:r>
            <w:r w:rsidRPr="001B1435">
              <w:rPr>
                <w:b/>
                <w:sz w:val="24"/>
              </w:rPr>
              <w:t>宋代设计思想与理论的发展</w:t>
            </w:r>
            <w:r w:rsidR="004E0F70" w:rsidRPr="004E0F70">
              <w:rPr>
                <w:rFonts w:hint="eastAsia"/>
                <w:sz w:val="24"/>
              </w:rPr>
              <w:t>。</w:t>
            </w:r>
          </w:p>
          <w:p w:rsidR="004E0F70" w:rsidRPr="004E0F70" w:rsidRDefault="004E0F70" w:rsidP="004E0F70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rFonts w:hint="eastAsia"/>
                <w:sz w:val="24"/>
              </w:rPr>
              <w:t>7</w:t>
            </w:r>
            <w:r w:rsidR="008F4F38">
              <w:rPr>
                <w:rFonts w:hint="eastAsia"/>
                <w:sz w:val="24"/>
              </w:rPr>
              <w:t>.</w:t>
            </w:r>
            <w:r w:rsidR="00A71274" w:rsidRPr="004E0F70">
              <w:rPr>
                <w:sz w:val="24"/>
              </w:rPr>
              <w:t>元代设计的多元与交融</w:t>
            </w:r>
          </w:p>
          <w:p w:rsidR="004E0F70" w:rsidRPr="004E0F70" w:rsidRDefault="00A71274" w:rsidP="004E0F70">
            <w:pPr>
              <w:spacing w:line="312" w:lineRule="atLeast"/>
              <w:textAlignment w:val="baseline"/>
              <w:rPr>
                <w:sz w:val="24"/>
              </w:rPr>
            </w:pPr>
            <w:proofErr w:type="gramStart"/>
            <w:r w:rsidRPr="001B1435">
              <w:rPr>
                <w:sz w:val="24"/>
              </w:rPr>
              <w:t>元建筑</w:t>
            </w:r>
            <w:proofErr w:type="gramEnd"/>
            <w:r w:rsidRPr="001B1435">
              <w:rPr>
                <w:sz w:val="24"/>
              </w:rPr>
              <w:t>与元大都城垣规划</w:t>
            </w:r>
            <w:r w:rsidR="004E0F70" w:rsidRPr="001B1435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元代名窑与瓷器设计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金属工艺及品种设计特色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="001B1435" w:rsidRPr="008D5C42">
              <w:rPr>
                <w:rFonts w:hint="eastAsia"/>
                <w:b/>
                <w:sz w:val="24"/>
              </w:rPr>
              <w:t>“</w:t>
            </w:r>
            <w:r w:rsidRPr="008D5C42">
              <w:rPr>
                <w:b/>
                <w:sz w:val="24"/>
              </w:rPr>
              <w:t>纳石失</w:t>
            </w:r>
            <w:r w:rsidR="001B1435" w:rsidRPr="008D5C42">
              <w:rPr>
                <w:rFonts w:hint="eastAsia"/>
                <w:b/>
                <w:sz w:val="24"/>
              </w:rPr>
              <w:t>”</w:t>
            </w:r>
            <w:r w:rsidRPr="008D5C42">
              <w:rPr>
                <w:b/>
                <w:sz w:val="24"/>
              </w:rPr>
              <w:t>织锦及纹样设计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黄道婆的棉纺织工具改进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元代服饰设计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家具品种与工艺制作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漆器品种与制作工艺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书刊装帧设计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元代农器图谱与文献记载</w:t>
            </w:r>
            <w:r w:rsidR="004E0F70" w:rsidRPr="004E0F70">
              <w:rPr>
                <w:rFonts w:hint="eastAsia"/>
                <w:sz w:val="24"/>
              </w:rPr>
              <w:t>。</w:t>
            </w:r>
            <w:r w:rsidRPr="004E0F70">
              <w:rPr>
                <w:sz w:val="24"/>
              </w:rPr>
              <w:br/>
            </w:r>
            <w:r w:rsidR="004E0F70" w:rsidRPr="004E0F70">
              <w:rPr>
                <w:rFonts w:hint="eastAsia"/>
                <w:sz w:val="24"/>
              </w:rPr>
              <w:t>8.</w:t>
            </w:r>
            <w:r w:rsidRPr="004E0F70">
              <w:rPr>
                <w:sz w:val="24"/>
              </w:rPr>
              <w:t>明代设计的规制与变革</w:t>
            </w:r>
          </w:p>
          <w:p w:rsidR="004E0F70" w:rsidRPr="004E0F70" w:rsidRDefault="00A71274" w:rsidP="004E0F70">
            <w:pPr>
              <w:spacing w:line="312" w:lineRule="atLeast"/>
              <w:textAlignment w:val="baseline"/>
              <w:rPr>
                <w:sz w:val="24"/>
              </w:rPr>
            </w:pPr>
            <w:r w:rsidRPr="001B1435">
              <w:rPr>
                <w:b/>
                <w:sz w:val="24"/>
              </w:rPr>
              <w:lastRenderedPageBreak/>
              <w:t>紫禁城的营建与布局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瓷业的繁荣与品种发展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丝织业的四大产区与丝织锦品种的特色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朝服制度与服饰设计</w:t>
            </w:r>
            <w:r w:rsidR="004E0F70" w:rsidRPr="001B1435">
              <w:rPr>
                <w:rFonts w:hint="eastAsia"/>
                <w:b/>
                <w:sz w:val="24"/>
              </w:rPr>
              <w:t>；</w:t>
            </w:r>
            <w:r w:rsidRPr="004E0F70">
              <w:rPr>
                <w:sz w:val="24"/>
              </w:rPr>
              <w:t>吉祥图案的寓意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明代家具的种类与工艺设计</w:t>
            </w:r>
            <w:r w:rsidR="004E0F70" w:rsidRPr="001B1435">
              <w:rPr>
                <w:rFonts w:hint="eastAsia"/>
                <w:b/>
                <w:sz w:val="24"/>
              </w:rPr>
              <w:t>；</w:t>
            </w:r>
            <w:r w:rsidR="004E0F70" w:rsidRPr="001B1435">
              <w:rPr>
                <w:b/>
                <w:sz w:val="24"/>
              </w:rPr>
              <w:t>雕版印刷与书籍装帧</w:t>
            </w:r>
            <w:r w:rsidR="004E0F70" w:rsidRPr="004E0F70">
              <w:rPr>
                <w:rFonts w:hint="eastAsia"/>
                <w:sz w:val="24"/>
              </w:rPr>
              <w:t>；</w:t>
            </w:r>
            <w:r w:rsidR="004E0F70" w:rsidRPr="004E0F70">
              <w:rPr>
                <w:sz w:val="24"/>
              </w:rPr>
              <w:t>明代造船业</w:t>
            </w:r>
            <w:r w:rsidR="001B1435">
              <w:rPr>
                <w:rFonts w:hint="eastAsia"/>
                <w:sz w:val="24"/>
              </w:rPr>
              <w:t>；</w:t>
            </w:r>
            <w:r w:rsidR="009078DC">
              <w:rPr>
                <w:rFonts w:hint="eastAsia"/>
                <w:sz w:val="24"/>
              </w:rPr>
              <w:t>文献中记载的</w:t>
            </w:r>
            <w:r w:rsidR="004E0F70" w:rsidRPr="004E0F70">
              <w:rPr>
                <w:sz w:val="24"/>
              </w:rPr>
              <w:t>艺术设计</w:t>
            </w:r>
            <w:r w:rsidR="004E0F70" w:rsidRPr="004E0F70">
              <w:rPr>
                <w:rFonts w:hint="eastAsia"/>
                <w:sz w:val="24"/>
              </w:rPr>
              <w:t>。</w:t>
            </w:r>
            <w:r w:rsidR="004E0F70" w:rsidRPr="004E0F70">
              <w:rPr>
                <w:sz w:val="24"/>
              </w:rPr>
              <w:br/>
            </w:r>
            <w:r w:rsidR="004E0F70" w:rsidRPr="004E0F70">
              <w:rPr>
                <w:rFonts w:hint="eastAsia"/>
                <w:sz w:val="24"/>
              </w:rPr>
              <w:t>9.</w:t>
            </w:r>
            <w:r w:rsidR="004E0F70" w:rsidRPr="004E0F70">
              <w:rPr>
                <w:sz w:val="24"/>
              </w:rPr>
              <w:t>清代设计的交替与衰落</w:t>
            </w:r>
          </w:p>
          <w:p w:rsidR="004E0F70" w:rsidRPr="004E0F70" w:rsidRDefault="004E0F70" w:rsidP="004E0F70">
            <w:pPr>
              <w:spacing w:line="312" w:lineRule="atLeast"/>
              <w:textAlignment w:val="baseline"/>
              <w:rPr>
                <w:sz w:val="24"/>
              </w:rPr>
            </w:pPr>
            <w:r w:rsidRPr="008D5C42">
              <w:rPr>
                <w:b/>
                <w:sz w:val="24"/>
              </w:rPr>
              <w:t>瓷业的繁荣与品种多样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丝棉织业与云锦工艺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服饰规制与服饰设计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清代家具及</w:t>
            </w:r>
            <w:r w:rsidRPr="001B1435">
              <w:rPr>
                <w:rFonts w:hint="eastAsia"/>
                <w:b/>
                <w:sz w:val="24"/>
              </w:rPr>
              <w:t>“</w:t>
            </w:r>
            <w:r w:rsidRPr="001B1435">
              <w:rPr>
                <w:b/>
                <w:sz w:val="24"/>
              </w:rPr>
              <w:t>三大作</w:t>
            </w:r>
            <w:r w:rsidRPr="001B1435">
              <w:rPr>
                <w:rFonts w:hint="eastAsia"/>
                <w:b/>
                <w:sz w:val="24"/>
              </w:rPr>
              <w:t>”</w:t>
            </w:r>
            <w:r w:rsidRPr="001B1435">
              <w:rPr>
                <w:b/>
                <w:sz w:val="24"/>
              </w:rPr>
              <w:t>特色</w:t>
            </w:r>
            <w:r w:rsidRPr="001B1435">
              <w:rPr>
                <w:rFonts w:hint="eastAsia"/>
                <w:b/>
                <w:sz w:val="24"/>
              </w:rPr>
              <w:t>；</w:t>
            </w:r>
            <w:r w:rsidRPr="001B1435">
              <w:rPr>
                <w:b/>
                <w:sz w:val="24"/>
              </w:rPr>
              <w:t>园林种类与设计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建筑形制与建筑设计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西学东渐与西方技术的影响</w:t>
            </w:r>
            <w:r w:rsidRPr="004E0F70">
              <w:rPr>
                <w:rFonts w:hint="eastAsia"/>
                <w:sz w:val="24"/>
              </w:rPr>
              <w:t>。</w:t>
            </w:r>
            <w:r w:rsidRPr="004E0F70">
              <w:rPr>
                <w:sz w:val="24"/>
              </w:rPr>
              <w:br/>
            </w:r>
            <w:r w:rsidRPr="004E0F70">
              <w:rPr>
                <w:rFonts w:hint="eastAsia"/>
                <w:sz w:val="24"/>
              </w:rPr>
              <w:t>10.</w:t>
            </w:r>
            <w:r w:rsidRPr="004E0F70">
              <w:rPr>
                <w:sz w:val="24"/>
              </w:rPr>
              <w:t>近现代设计的转变与更新</w:t>
            </w:r>
          </w:p>
          <w:p w:rsidR="004E0F70" w:rsidRPr="004E0F70" w:rsidRDefault="004E0F70" w:rsidP="004E0F70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sz w:val="24"/>
              </w:rPr>
              <w:t>近现代工业的发展与近现代设计的转型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瓷业的艰难生存与品种特色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丝棉织品与花样设计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服饰的改良与推陈出新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家具与陈设品设计</w:t>
            </w:r>
            <w:r w:rsidRPr="004E0F70">
              <w:rPr>
                <w:rFonts w:hint="eastAsia"/>
                <w:sz w:val="24"/>
              </w:rPr>
              <w:t>；</w:t>
            </w:r>
            <w:r w:rsidRPr="001B1435">
              <w:rPr>
                <w:b/>
                <w:sz w:val="24"/>
              </w:rPr>
              <w:t>商业招贴与商标设计</w:t>
            </w:r>
            <w:r w:rsidRPr="001B1435">
              <w:rPr>
                <w:rFonts w:hint="eastAsia"/>
                <w:b/>
                <w:sz w:val="24"/>
              </w:rPr>
              <w:t>；</w:t>
            </w:r>
            <w:r w:rsidRPr="001B1435">
              <w:rPr>
                <w:b/>
                <w:sz w:val="24"/>
              </w:rPr>
              <w:t>报刊、书籍设计的新样式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建筑形式的变迁与建筑的类型特征</w:t>
            </w:r>
            <w:r w:rsidRPr="004E0F70">
              <w:rPr>
                <w:rFonts w:hint="eastAsia"/>
                <w:sz w:val="24"/>
              </w:rPr>
              <w:t>；</w:t>
            </w:r>
            <w:proofErr w:type="gramStart"/>
            <w:r w:rsidRPr="004E0F70">
              <w:rPr>
                <w:sz w:val="24"/>
              </w:rPr>
              <w:t>新型交通</w:t>
            </w:r>
            <w:proofErr w:type="gramEnd"/>
            <w:r w:rsidRPr="004E0F70">
              <w:rPr>
                <w:sz w:val="24"/>
              </w:rPr>
              <w:t>运输工具的出现与使用</w:t>
            </w:r>
            <w:r w:rsidRPr="004E0F70">
              <w:rPr>
                <w:rFonts w:hint="eastAsia"/>
                <w:sz w:val="24"/>
              </w:rPr>
              <w:t>；</w:t>
            </w:r>
            <w:r w:rsidRPr="004E0F70">
              <w:rPr>
                <w:sz w:val="24"/>
              </w:rPr>
              <w:t>传统手工艺行业的日趋式微</w:t>
            </w:r>
          </w:p>
          <w:p w:rsidR="009001FC" w:rsidRPr="004E0F70" w:rsidRDefault="004E0F70" w:rsidP="004E0F70">
            <w:pPr>
              <w:spacing w:line="312" w:lineRule="atLeast"/>
              <w:textAlignment w:val="baseline"/>
              <w:rPr>
                <w:sz w:val="24"/>
              </w:rPr>
            </w:pPr>
            <w:r w:rsidRPr="004E0F70">
              <w:rPr>
                <w:rFonts w:hint="eastAsia"/>
                <w:sz w:val="24"/>
              </w:rPr>
              <w:t>11.</w:t>
            </w:r>
            <w:r w:rsidRPr="004E0F70">
              <w:rPr>
                <w:sz w:val="24"/>
              </w:rPr>
              <w:t>新生与发展</w:t>
            </w:r>
            <w:r w:rsidRPr="004E0F70">
              <w:rPr>
                <w:rFonts w:hint="eastAsia"/>
                <w:sz w:val="24"/>
              </w:rPr>
              <w:t>：</w:t>
            </w:r>
            <w:r w:rsidRPr="004E0F70">
              <w:rPr>
                <w:sz w:val="24"/>
              </w:rPr>
              <w:t>中国艺术设计事业发展新历程</w:t>
            </w:r>
            <w:r w:rsidRPr="004E0F70">
              <w:rPr>
                <w:rFonts w:hint="eastAsia"/>
                <w:sz w:val="24"/>
              </w:rPr>
              <w:t>。</w:t>
            </w:r>
          </w:p>
          <w:p w:rsidR="004E0F70" w:rsidRPr="0044413A" w:rsidRDefault="004E0F70" w:rsidP="004E0F70">
            <w:pPr>
              <w:spacing w:line="312" w:lineRule="atLeast"/>
              <w:textAlignment w:val="baseline"/>
              <w:rPr>
                <w:b/>
                <w:sz w:val="24"/>
              </w:rPr>
            </w:pPr>
            <w:r w:rsidRPr="0044413A">
              <w:rPr>
                <w:rFonts w:hint="eastAsia"/>
                <w:b/>
                <w:sz w:val="24"/>
              </w:rPr>
              <w:t>二、世界现代设计史</w:t>
            </w:r>
            <w:r w:rsidR="009A0F32">
              <w:rPr>
                <w:rFonts w:hint="eastAsia"/>
                <w:b/>
                <w:sz w:val="24"/>
              </w:rPr>
              <w:t>部分</w:t>
            </w:r>
          </w:p>
          <w:p w:rsidR="0044413A" w:rsidRPr="0044413A" w:rsidRDefault="0044413A" w:rsidP="0044413A">
            <w:pPr>
              <w:spacing w:line="312" w:lineRule="atLeast"/>
              <w:textAlignment w:val="baseline"/>
              <w:rPr>
                <w:sz w:val="24"/>
              </w:rPr>
            </w:pPr>
            <w:r w:rsidRPr="0044413A">
              <w:rPr>
                <w:rFonts w:hint="eastAsia"/>
                <w:sz w:val="24"/>
              </w:rPr>
              <w:t>1.</w:t>
            </w:r>
            <w:r w:rsidRPr="0044413A">
              <w:rPr>
                <w:sz w:val="24"/>
              </w:rPr>
              <w:t>现代设计概述</w:t>
            </w:r>
            <w:r w:rsidR="00157E3F">
              <w:rPr>
                <w:rFonts w:hint="eastAsia"/>
                <w:sz w:val="24"/>
              </w:rPr>
              <w:t>：</w:t>
            </w:r>
            <w:r w:rsidRPr="0044413A">
              <w:rPr>
                <w:sz w:val="24"/>
              </w:rPr>
              <w:t>什么是设计</w:t>
            </w:r>
            <w:r w:rsidRPr="0044413A">
              <w:rPr>
                <w:rFonts w:hint="eastAsia"/>
                <w:sz w:val="24"/>
              </w:rPr>
              <w:t>；</w:t>
            </w:r>
            <w:r w:rsidRPr="0044413A">
              <w:rPr>
                <w:sz w:val="24"/>
              </w:rPr>
              <w:t>设计的分类和范畴</w:t>
            </w:r>
            <w:r w:rsidRPr="0044413A">
              <w:rPr>
                <w:rFonts w:hint="eastAsia"/>
                <w:sz w:val="24"/>
              </w:rPr>
              <w:t>。</w:t>
            </w:r>
            <w:r w:rsidRPr="0044413A">
              <w:rPr>
                <w:sz w:val="24"/>
              </w:rPr>
              <w:br/>
            </w:r>
            <w:r w:rsidRPr="0044413A">
              <w:rPr>
                <w:rFonts w:hint="eastAsia"/>
                <w:sz w:val="24"/>
              </w:rPr>
              <w:t>2.</w:t>
            </w:r>
            <w:r w:rsidRPr="0044413A">
              <w:rPr>
                <w:sz w:val="24"/>
              </w:rPr>
              <w:t>工业革命前的设计</w:t>
            </w:r>
          </w:p>
          <w:p w:rsidR="0044413A" w:rsidRPr="0044413A" w:rsidRDefault="0044413A" w:rsidP="0044413A">
            <w:pPr>
              <w:spacing w:line="312" w:lineRule="atLeast"/>
              <w:textAlignment w:val="baseline"/>
              <w:rPr>
                <w:sz w:val="24"/>
              </w:rPr>
            </w:pPr>
            <w:r w:rsidRPr="0044413A">
              <w:rPr>
                <w:sz w:val="24"/>
              </w:rPr>
              <w:t>工业革命前欧洲的设计情况</w:t>
            </w:r>
            <w:r w:rsidRPr="0044413A">
              <w:rPr>
                <w:rFonts w:hint="eastAsia"/>
                <w:sz w:val="24"/>
              </w:rPr>
              <w:t>；</w:t>
            </w:r>
            <w:r w:rsidRPr="0044413A">
              <w:rPr>
                <w:b/>
                <w:sz w:val="24"/>
              </w:rPr>
              <w:t>新古典设计运动</w:t>
            </w:r>
            <w:r w:rsidRPr="0044413A">
              <w:rPr>
                <w:rFonts w:hint="eastAsia"/>
                <w:sz w:val="24"/>
              </w:rPr>
              <w:t>；</w:t>
            </w:r>
            <w:r w:rsidRPr="0044413A">
              <w:rPr>
                <w:sz w:val="24"/>
              </w:rPr>
              <w:t>工业革命之前的西方民间产品设计</w:t>
            </w:r>
            <w:r w:rsidRPr="0044413A">
              <w:rPr>
                <w:rFonts w:hint="eastAsia"/>
                <w:sz w:val="24"/>
              </w:rPr>
              <w:t>；</w:t>
            </w:r>
            <w:r w:rsidRPr="0044413A">
              <w:rPr>
                <w:rFonts w:hint="eastAsia"/>
                <w:b/>
                <w:sz w:val="24"/>
              </w:rPr>
              <w:t>“</w:t>
            </w:r>
            <w:r w:rsidRPr="0044413A">
              <w:rPr>
                <w:b/>
                <w:sz w:val="24"/>
              </w:rPr>
              <w:t>维多利亚</w:t>
            </w:r>
            <w:r w:rsidRPr="0044413A">
              <w:rPr>
                <w:rFonts w:hint="eastAsia"/>
                <w:b/>
                <w:sz w:val="24"/>
              </w:rPr>
              <w:t>”</w:t>
            </w:r>
            <w:r w:rsidRPr="0044413A">
              <w:rPr>
                <w:b/>
                <w:sz w:val="24"/>
              </w:rPr>
              <w:t>和</w:t>
            </w:r>
            <w:r w:rsidRPr="0044413A">
              <w:rPr>
                <w:rFonts w:hint="eastAsia"/>
                <w:b/>
                <w:sz w:val="24"/>
              </w:rPr>
              <w:t>“</w:t>
            </w:r>
            <w:r w:rsidRPr="0044413A">
              <w:rPr>
                <w:b/>
                <w:sz w:val="24"/>
              </w:rPr>
              <w:t>第二帝国</w:t>
            </w:r>
            <w:r w:rsidRPr="0044413A">
              <w:rPr>
                <w:rFonts w:hint="eastAsia"/>
                <w:b/>
                <w:sz w:val="24"/>
              </w:rPr>
              <w:t>”</w:t>
            </w:r>
            <w:r w:rsidRPr="0044413A">
              <w:rPr>
                <w:b/>
                <w:sz w:val="24"/>
              </w:rPr>
              <w:t>风格</w:t>
            </w:r>
            <w:r w:rsidRPr="0044413A">
              <w:rPr>
                <w:rFonts w:hint="eastAsia"/>
                <w:sz w:val="24"/>
              </w:rPr>
              <w:t>。</w:t>
            </w:r>
            <w:r w:rsidRPr="0044413A">
              <w:rPr>
                <w:sz w:val="24"/>
              </w:rPr>
              <w:br/>
            </w:r>
            <w:r w:rsidRPr="0044413A">
              <w:rPr>
                <w:rFonts w:hint="eastAsia"/>
                <w:sz w:val="24"/>
              </w:rPr>
              <w:t>3.</w:t>
            </w:r>
            <w:r w:rsidRPr="0044413A">
              <w:rPr>
                <w:sz w:val="24"/>
              </w:rPr>
              <w:t>现代设计的前奏</w:t>
            </w:r>
            <w:r w:rsidRPr="0044413A">
              <w:rPr>
                <w:rFonts w:hint="eastAsia"/>
                <w:sz w:val="24"/>
              </w:rPr>
              <w:t>“</w:t>
            </w:r>
            <w:r w:rsidRPr="0044413A">
              <w:rPr>
                <w:sz w:val="24"/>
              </w:rPr>
              <w:t>工艺美术</w:t>
            </w:r>
            <w:r w:rsidRPr="0044413A">
              <w:rPr>
                <w:rFonts w:hint="eastAsia"/>
                <w:sz w:val="24"/>
              </w:rPr>
              <w:t>”</w:t>
            </w:r>
            <w:r w:rsidRPr="0044413A">
              <w:rPr>
                <w:sz w:val="24"/>
              </w:rPr>
              <w:t>与</w:t>
            </w:r>
            <w:r w:rsidRPr="0044413A">
              <w:rPr>
                <w:rFonts w:hint="eastAsia"/>
                <w:sz w:val="24"/>
              </w:rPr>
              <w:t>“</w:t>
            </w:r>
            <w:r w:rsidRPr="0044413A">
              <w:rPr>
                <w:sz w:val="24"/>
              </w:rPr>
              <w:t>新艺术</w:t>
            </w:r>
            <w:r w:rsidRPr="0044413A">
              <w:rPr>
                <w:rFonts w:hint="eastAsia"/>
                <w:sz w:val="24"/>
              </w:rPr>
              <w:t>”</w:t>
            </w:r>
            <w:r w:rsidRPr="0044413A">
              <w:rPr>
                <w:sz w:val="24"/>
              </w:rPr>
              <w:t>运动</w:t>
            </w:r>
          </w:p>
          <w:p w:rsidR="0044413A" w:rsidRDefault="0044413A" w:rsidP="0044413A">
            <w:pPr>
              <w:spacing w:line="312" w:lineRule="atLeast"/>
              <w:textAlignment w:val="baseline"/>
              <w:rPr>
                <w:sz w:val="24"/>
              </w:rPr>
            </w:pPr>
            <w:r w:rsidRPr="0044413A">
              <w:rPr>
                <w:b/>
                <w:sz w:val="24"/>
              </w:rPr>
              <w:t>现代设计萌发的时代背景和促进因素</w:t>
            </w:r>
            <w:r w:rsidRPr="0044413A">
              <w:rPr>
                <w:rFonts w:hint="eastAsia"/>
                <w:b/>
                <w:sz w:val="24"/>
              </w:rPr>
              <w:t>；</w:t>
            </w:r>
            <w:r w:rsidR="00F00976">
              <w:rPr>
                <w:b/>
                <w:sz w:val="24"/>
              </w:rPr>
              <w:t>英国</w:t>
            </w:r>
            <w:r w:rsidRPr="0044413A">
              <w:rPr>
                <w:b/>
                <w:sz w:val="24"/>
              </w:rPr>
              <w:t>设计改革和</w:t>
            </w:r>
            <w:r w:rsidRPr="0044413A">
              <w:rPr>
                <w:rFonts w:hint="eastAsia"/>
                <w:b/>
                <w:sz w:val="24"/>
              </w:rPr>
              <w:t>“</w:t>
            </w:r>
            <w:r w:rsidRPr="0044413A">
              <w:rPr>
                <w:b/>
                <w:sz w:val="24"/>
              </w:rPr>
              <w:t>工艺美术</w:t>
            </w:r>
            <w:r w:rsidRPr="0044413A">
              <w:rPr>
                <w:rFonts w:hint="eastAsia"/>
                <w:b/>
                <w:sz w:val="24"/>
              </w:rPr>
              <w:t>”；“</w:t>
            </w:r>
            <w:r w:rsidRPr="0044413A">
              <w:rPr>
                <w:b/>
                <w:sz w:val="24"/>
              </w:rPr>
              <w:t>新艺术</w:t>
            </w:r>
            <w:r w:rsidRPr="0044413A">
              <w:rPr>
                <w:rFonts w:hint="eastAsia"/>
                <w:b/>
                <w:sz w:val="24"/>
              </w:rPr>
              <w:t>”</w:t>
            </w:r>
            <w:r w:rsidRPr="0044413A">
              <w:rPr>
                <w:b/>
                <w:sz w:val="24"/>
              </w:rPr>
              <w:t>运动</w:t>
            </w:r>
            <w:r w:rsidRPr="0044413A">
              <w:rPr>
                <w:rFonts w:hint="eastAsia"/>
                <w:b/>
                <w:sz w:val="24"/>
              </w:rPr>
              <w:t>。</w:t>
            </w:r>
            <w:r w:rsidRPr="0044413A">
              <w:rPr>
                <w:b/>
                <w:sz w:val="24"/>
              </w:rPr>
              <w:br/>
            </w:r>
            <w:r w:rsidRPr="0044413A">
              <w:rPr>
                <w:rFonts w:hint="eastAsia"/>
                <w:sz w:val="24"/>
              </w:rPr>
              <w:t>4.</w:t>
            </w:r>
            <w:r w:rsidRPr="0044413A">
              <w:rPr>
                <w:sz w:val="24"/>
              </w:rPr>
              <w:t>带装饰的现代设计</w:t>
            </w:r>
            <w:r>
              <w:rPr>
                <w:rFonts w:hint="eastAsia"/>
                <w:sz w:val="24"/>
              </w:rPr>
              <w:t>“</w:t>
            </w:r>
            <w:r w:rsidRPr="0044413A">
              <w:rPr>
                <w:sz w:val="24"/>
              </w:rPr>
              <w:t>装饰艺术</w:t>
            </w:r>
            <w:r>
              <w:rPr>
                <w:rFonts w:hint="eastAsia"/>
                <w:sz w:val="24"/>
              </w:rPr>
              <w:t>”</w:t>
            </w:r>
            <w:r w:rsidRPr="0044413A">
              <w:rPr>
                <w:sz w:val="24"/>
              </w:rPr>
              <w:t>运动</w:t>
            </w:r>
          </w:p>
          <w:p w:rsidR="0044413A" w:rsidRPr="00861153" w:rsidRDefault="00861153" w:rsidP="0044413A">
            <w:pPr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“</w:t>
            </w:r>
            <w:r w:rsidRPr="0044413A">
              <w:rPr>
                <w:sz w:val="24"/>
              </w:rPr>
              <w:t>装饰艺术</w:t>
            </w:r>
            <w:r>
              <w:rPr>
                <w:rFonts w:hint="eastAsia"/>
                <w:sz w:val="24"/>
              </w:rPr>
              <w:t>”</w:t>
            </w:r>
            <w:r w:rsidRPr="0044413A">
              <w:rPr>
                <w:sz w:val="24"/>
              </w:rPr>
              <w:t>运动</w:t>
            </w:r>
            <w:r w:rsidR="0044413A" w:rsidRPr="0044413A">
              <w:rPr>
                <w:sz w:val="24"/>
              </w:rPr>
              <w:t>的概况</w:t>
            </w:r>
            <w:r w:rsidR="0044413A">
              <w:rPr>
                <w:rFonts w:hint="eastAsia"/>
                <w:sz w:val="24"/>
              </w:rPr>
              <w:t>；</w:t>
            </w:r>
            <w:r w:rsidR="0044413A" w:rsidRPr="0044413A">
              <w:rPr>
                <w:b/>
                <w:sz w:val="24"/>
              </w:rPr>
              <w:t>影响</w:t>
            </w:r>
            <w:r w:rsidRPr="00861153">
              <w:rPr>
                <w:rFonts w:hint="eastAsia"/>
                <w:b/>
                <w:sz w:val="24"/>
              </w:rPr>
              <w:t>“</w:t>
            </w:r>
            <w:r w:rsidRPr="00861153">
              <w:rPr>
                <w:b/>
                <w:sz w:val="24"/>
              </w:rPr>
              <w:t>装饰艺术</w:t>
            </w:r>
            <w:r w:rsidRPr="00861153">
              <w:rPr>
                <w:rFonts w:hint="eastAsia"/>
                <w:b/>
                <w:sz w:val="24"/>
              </w:rPr>
              <w:t>”</w:t>
            </w:r>
            <w:r w:rsidR="0044413A" w:rsidRPr="0044413A">
              <w:rPr>
                <w:b/>
                <w:sz w:val="24"/>
              </w:rPr>
              <w:t>运动风格的重要因素</w:t>
            </w:r>
            <w:r w:rsidR="0044413A" w:rsidRPr="0044413A">
              <w:rPr>
                <w:rFonts w:hint="eastAsia"/>
                <w:sz w:val="24"/>
              </w:rPr>
              <w:t>；</w:t>
            </w:r>
            <w:r w:rsidRPr="00861153">
              <w:rPr>
                <w:rFonts w:hint="eastAsia"/>
                <w:b/>
                <w:sz w:val="24"/>
              </w:rPr>
              <w:t>“</w:t>
            </w:r>
            <w:r w:rsidRPr="00861153">
              <w:rPr>
                <w:b/>
                <w:sz w:val="24"/>
              </w:rPr>
              <w:t>装饰艺术</w:t>
            </w:r>
            <w:r w:rsidRPr="00861153">
              <w:rPr>
                <w:rFonts w:hint="eastAsia"/>
                <w:b/>
                <w:sz w:val="24"/>
              </w:rPr>
              <w:t>”</w:t>
            </w:r>
            <w:r w:rsidR="0044413A" w:rsidRPr="00861153">
              <w:rPr>
                <w:b/>
                <w:sz w:val="24"/>
              </w:rPr>
              <w:t>运动的设计特点</w:t>
            </w:r>
            <w:r w:rsidR="0044413A" w:rsidRPr="00861153">
              <w:rPr>
                <w:rFonts w:hint="eastAsia"/>
                <w:b/>
                <w:sz w:val="24"/>
              </w:rPr>
              <w:t>；</w:t>
            </w:r>
            <w:r w:rsidRPr="00861153">
              <w:rPr>
                <w:rFonts w:hint="eastAsia"/>
                <w:b/>
                <w:sz w:val="24"/>
              </w:rPr>
              <w:t>“</w:t>
            </w:r>
            <w:r w:rsidRPr="00861153">
              <w:rPr>
                <w:b/>
                <w:sz w:val="24"/>
              </w:rPr>
              <w:t>装饰艺术</w:t>
            </w:r>
            <w:r w:rsidRPr="00861153">
              <w:rPr>
                <w:rFonts w:hint="eastAsia"/>
                <w:b/>
                <w:sz w:val="24"/>
              </w:rPr>
              <w:t>”</w:t>
            </w:r>
            <w:r w:rsidR="0044413A" w:rsidRPr="00861153">
              <w:rPr>
                <w:b/>
                <w:sz w:val="24"/>
              </w:rPr>
              <w:t>风格在平面设计上的发展</w:t>
            </w:r>
            <w:r w:rsidR="0044413A" w:rsidRPr="00861153">
              <w:rPr>
                <w:rFonts w:hint="eastAsia"/>
                <w:b/>
                <w:sz w:val="24"/>
              </w:rPr>
              <w:t>；</w:t>
            </w:r>
            <w:r w:rsidRPr="00861153">
              <w:rPr>
                <w:rFonts w:hint="eastAsia"/>
                <w:b/>
                <w:sz w:val="24"/>
              </w:rPr>
              <w:t>“</w:t>
            </w:r>
            <w:r w:rsidRPr="00861153">
              <w:rPr>
                <w:b/>
                <w:sz w:val="24"/>
              </w:rPr>
              <w:t>装饰艺术</w:t>
            </w:r>
            <w:r w:rsidRPr="00861153">
              <w:rPr>
                <w:rFonts w:hint="eastAsia"/>
                <w:b/>
                <w:sz w:val="24"/>
              </w:rPr>
              <w:t>”</w:t>
            </w:r>
            <w:r w:rsidR="0044413A" w:rsidRPr="00861153">
              <w:rPr>
                <w:b/>
                <w:sz w:val="24"/>
              </w:rPr>
              <w:t>风格的产品设计和著名的设计师</w:t>
            </w:r>
            <w:r w:rsidRPr="00861153">
              <w:rPr>
                <w:rFonts w:hint="eastAsia"/>
                <w:b/>
                <w:sz w:val="24"/>
              </w:rPr>
              <w:t>。</w:t>
            </w:r>
          </w:p>
          <w:p w:rsidR="0044413A" w:rsidRPr="0044413A" w:rsidRDefault="0044413A" w:rsidP="0044413A">
            <w:pPr>
              <w:spacing w:line="312" w:lineRule="atLeast"/>
              <w:textAlignment w:val="baseline"/>
              <w:rPr>
                <w:sz w:val="24"/>
              </w:rPr>
            </w:pPr>
            <w:r w:rsidRPr="0044413A">
              <w:rPr>
                <w:rFonts w:hint="eastAsia"/>
                <w:sz w:val="24"/>
              </w:rPr>
              <w:t>5.</w:t>
            </w:r>
            <w:r w:rsidRPr="0044413A">
              <w:rPr>
                <w:sz w:val="24"/>
              </w:rPr>
              <w:t>现代主义设计运动的萌起</w:t>
            </w:r>
          </w:p>
          <w:p w:rsidR="0044413A" w:rsidRPr="00861153" w:rsidRDefault="0044413A" w:rsidP="0044413A">
            <w:pPr>
              <w:spacing w:line="312" w:lineRule="atLeast"/>
              <w:textAlignment w:val="baseline"/>
              <w:rPr>
                <w:b/>
                <w:sz w:val="24"/>
              </w:rPr>
            </w:pPr>
            <w:r w:rsidRPr="00861153">
              <w:rPr>
                <w:b/>
                <w:sz w:val="24"/>
              </w:rPr>
              <w:t>现代设计思想体系和先驱人物</w:t>
            </w:r>
            <w:r w:rsidRPr="00861153">
              <w:rPr>
                <w:rFonts w:hint="eastAsia"/>
                <w:b/>
                <w:sz w:val="24"/>
              </w:rPr>
              <w:t>；</w:t>
            </w:r>
            <w:r w:rsidRPr="00861153">
              <w:rPr>
                <w:b/>
                <w:sz w:val="24"/>
              </w:rPr>
              <w:t>包豪斯</w:t>
            </w:r>
            <w:r w:rsidRPr="00861153">
              <w:rPr>
                <w:rFonts w:hint="eastAsia"/>
                <w:b/>
                <w:sz w:val="24"/>
              </w:rPr>
              <w:t>；</w:t>
            </w:r>
            <w:r w:rsidRPr="00861153">
              <w:rPr>
                <w:b/>
                <w:sz w:val="24"/>
              </w:rPr>
              <w:t>俄国构成主义设计运动</w:t>
            </w:r>
            <w:r w:rsidRPr="00861153">
              <w:rPr>
                <w:rFonts w:hint="eastAsia"/>
                <w:b/>
                <w:sz w:val="24"/>
              </w:rPr>
              <w:t>；</w:t>
            </w:r>
            <w:r w:rsidRPr="00861153">
              <w:rPr>
                <w:b/>
                <w:sz w:val="24"/>
              </w:rPr>
              <w:t>荷兰的</w:t>
            </w:r>
            <w:r w:rsidR="00861153">
              <w:rPr>
                <w:rFonts w:hint="eastAsia"/>
                <w:b/>
                <w:sz w:val="24"/>
              </w:rPr>
              <w:t>“</w:t>
            </w:r>
            <w:r w:rsidRPr="00861153">
              <w:rPr>
                <w:b/>
                <w:sz w:val="24"/>
              </w:rPr>
              <w:t>风格派</w:t>
            </w:r>
            <w:r w:rsidR="00861153">
              <w:rPr>
                <w:rFonts w:hint="eastAsia"/>
                <w:b/>
                <w:sz w:val="24"/>
              </w:rPr>
              <w:t>”</w:t>
            </w:r>
            <w:r w:rsidRPr="00861153">
              <w:rPr>
                <w:b/>
                <w:sz w:val="24"/>
              </w:rPr>
              <w:t>运动</w:t>
            </w:r>
            <w:r w:rsidRPr="00861153">
              <w:rPr>
                <w:rFonts w:hint="eastAsia"/>
                <w:b/>
                <w:sz w:val="24"/>
              </w:rPr>
              <w:t>。</w:t>
            </w:r>
          </w:p>
          <w:p w:rsidR="0044413A" w:rsidRPr="0044413A" w:rsidRDefault="0044413A" w:rsidP="0044413A">
            <w:pPr>
              <w:spacing w:line="312" w:lineRule="atLeast"/>
              <w:textAlignment w:val="baseline"/>
              <w:rPr>
                <w:sz w:val="24"/>
              </w:rPr>
            </w:pPr>
            <w:r w:rsidRPr="0044413A">
              <w:rPr>
                <w:rFonts w:hint="eastAsia"/>
                <w:sz w:val="24"/>
              </w:rPr>
              <w:t>6.</w:t>
            </w:r>
            <w:r w:rsidRPr="0044413A">
              <w:rPr>
                <w:sz w:val="24"/>
              </w:rPr>
              <w:t>工业设计的兴起</w:t>
            </w:r>
          </w:p>
          <w:p w:rsidR="0044413A" w:rsidRPr="0044413A" w:rsidRDefault="0044413A" w:rsidP="0044413A">
            <w:pPr>
              <w:spacing w:line="312" w:lineRule="atLeast"/>
              <w:textAlignment w:val="baseline"/>
              <w:rPr>
                <w:sz w:val="24"/>
              </w:rPr>
            </w:pPr>
            <w:r w:rsidRPr="00861153">
              <w:rPr>
                <w:b/>
                <w:sz w:val="24"/>
              </w:rPr>
              <w:t>美国工业设计发展的背景和概况</w:t>
            </w:r>
            <w:r w:rsidRPr="00861153">
              <w:rPr>
                <w:rFonts w:hint="eastAsia"/>
                <w:b/>
                <w:sz w:val="24"/>
              </w:rPr>
              <w:t>；</w:t>
            </w:r>
            <w:r w:rsidRPr="00861153">
              <w:rPr>
                <w:b/>
                <w:sz w:val="24"/>
              </w:rPr>
              <w:t>美国工业设计先驱人物</w:t>
            </w:r>
            <w:r w:rsidRPr="00861153">
              <w:rPr>
                <w:rFonts w:hint="eastAsia"/>
                <w:b/>
                <w:sz w:val="24"/>
              </w:rPr>
              <w:t>；</w:t>
            </w:r>
            <w:r w:rsidRPr="0044413A">
              <w:rPr>
                <w:sz w:val="24"/>
              </w:rPr>
              <w:t>制造业对美国现代设计的影响</w:t>
            </w:r>
            <w:r w:rsidRPr="0044413A">
              <w:rPr>
                <w:rFonts w:hint="eastAsia"/>
                <w:sz w:val="24"/>
              </w:rPr>
              <w:t>；</w:t>
            </w:r>
            <w:r w:rsidRPr="0044413A">
              <w:rPr>
                <w:sz w:val="24"/>
              </w:rPr>
              <w:t>美国现代工业设计的重要推手</w:t>
            </w:r>
            <w:r w:rsidR="00861153">
              <w:rPr>
                <w:rFonts w:hint="eastAsia"/>
                <w:sz w:val="24"/>
              </w:rPr>
              <w:t>——</w:t>
            </w:r>
            <w:r w:rsidRPr="0044413A">
              <w:rPr>
                <w:sz w:val="24"/>
              </w:rPr>
              <w:t>大</w:t>
            </w:r>
            <w:r w:rsidRPr="0044413A">
              <w:rPr>
                <w:sz w:val="24"/>
              </w:rPr>
              <w:t> </w:t>
            </w:r>
            <w:r w:rsidRPr="0044413A">
              <w:rPr>
                <w:sz w:val="24"/>
              </w:rPr>
              <w:t>型展览和博览会</w:t>
            </w:r>
            <w:r w:rsidR="00861153">
              <w:rPr>
                <w:rFonts w:hint="eastAsia"/>
                <w:sz w:val="24"/>
              </w:rPr>
              <w:t>。</w:t>
            </w:r>
          </w:p>
          <w:p w:rsidR="004E0F70" w:rsidRDefault="0044413A" w:rsidP="0044413A">
            <w:pPr>
              <w:spacing w:line="312" w:lineRule="atLeast"/>
              <w:textAlignment w:val="baseline"/>
              <w:rPr>
                <w:sz w:val="24"/>
              </w:rPr>
            </w:pPr>
            <w:r w:rsidRPr="0044413A">
              <w:rPr>
                <w:rFonts w:hint="eastAsia"/>
                <w:sz w:val="24"/>
              </w:rPr>
              <w:t>7.</w:t>
            </w:r>
            <w:r w:rsidRPr="0044413A">
              <w:rPr>
                <w:sz w:val="24"/>
              </w:rPr>
              <w:t>消费时代的设计</w:t>
            </w:r>
          </w:p>
          <w:p w:rsidR="00861153" w:rsidRPr="00861153" w:rsidRDefault="00861153" w:rsidP="00861153">
            <w:pPr>
              <w:spacing w:line="312" w:lineRule="atLeast"/>
              <w:textAlignment w:val="baseline"/>
              <w:rPr>
                <w:sz w:val="24"/>
              </w:rPr>
            </w:pPr>
            <w:r w:rsidRPr="00861153">
              <w:rPr>
                <w:sz w:val="24"/>
              </w:rPr>
              <w:t>战后重建时期的产品设计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sz w:val="24"/>
              </w:rPr>
              <w:t>工业设计体制的形成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sz w:val="24"/>
              </w:rPr>
              <w:t>工业设计在联邦德国的确立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b/>
                <w:sz w:val="24"/>
              </w:rPr>
              <w:t>美国战后工业产品设计</w:t>
            </w:r>
            <w:r w:rsidRPr="00861153">
              <w:rPr>
                <w:rFonts w:hint="eastAsia"/>
                <w:b/>
                <w:sz w:val="24"/>
              </w:rPr>
              <w:t>：“</w:t>
            </w:r>
            <w:r w:rsidRPr="00861153">
              <w:rPr>
                <w:b/>
                <w:sz w:val="24"/>
              </w:rPr>
              <w:t> </w:t>
            </w:r>
            <w:r w:rsidRPr="00861153">
              <w:rPr>
                <w:b/>
                <w:sz w:val="24"/>
              </w:rPr>
              <w:t>世纪中叶</w:t>
            </w:r>
            <w:r w:rsidRPr="00861153">
              <w:rPr>
                <w:rFonts w:hint="eastAsia"/>
                <w:b/>
                <w:sz w:val="24"/>
              </w:rPr>
              <w:t>”</w:t>
            </w:r>
            <w:r w:rsidRPr="00861153">
              <w:rPr>
                <w:b/>
                <w:sz w:val="24"/>
              </w:rPr>
              <w:t>设计浪潮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b/>
                <w:sz w:val="24"/>
              </w:rPr>
              <w:t>批判设计理论的形成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b/>
                <w:sz w:val="24"/>
              </w:rPr>
              <w:t>人体工程学的发展</w:t>
            </w:r>
            <w:r w:rsidRPr="00861153">
              <w:rPr>
                <w:rFonts w:hint="eastAsia"/>
                <w:b/>
                <w:sz w:val="24"/>
              </w:rPr>
              <w:t>；</w:t>
            </w:r>
            <w:r w:rsidRPr="00861153">
              <w:rPr>
                <w:b/>
                <w:sz w:val="24"/>
              </w:rPr>
              <w:t>建筑上的</w:t>
            </w:r>
            <w:r w:rsidRPr="00861153">
              <w:rPr>
                <w:rFonts w:hint="eastAsia"/>
                <w:b/>
                <w:sz w:val="24"/>
              </w:rPr>
              <w:t>“</w:t>
            </w:r>
            <w:r w:rsidRPr="00861153">
              <w:rPr>
                <w:b/>
                <w:sz w:val="24"/>
              </w:rPr>
              <w:t>国际主义</w:t>
            </w:r>
            <w:r w:rsidRPr="00861153">
              <w:rPr>
                <w:rFonts w:hint="eastAsia"/>
                <w:b/>
                <w:sz w:val="24"/>
              </w:rPr>
              <w:t>”</w:t>
            </w:r>
            <w:r w:rsidRPr="00861153">
              <w:rPr>
                <w:b/>
                <w:sz w:val="24"/>
              </w:rPr>
              <w:t>风格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b/>
                <w:sz w:val="24"/>
              </w:rPr>
              <w:t>战后平面设计的发展</w:t>
            </w:r>
            <w:r w:rsidRPr="00861153">
              <w:rPr>
                <w:rFonts w:hint="eastAsia"/>
                <w:sz w:val="24"/>
              </w:rPr>
              <w:t>。</w:t>
            </w:r>
            <w:r w:rsidRPr="00861153">
              <w:rPr>
                <w:sz w:val="24"/>
              </w:rPr>
              <w:br/>
            </w:r>
            <w:r w:rsidRPr="00861153">
              <w:rPr>
                <w:rFonts w:hint="eastAsia"/>
                <w:sz w:val="24"/>
              </w:rPr>
              <w:t>8.</w:t>
            </w:r>
            <w:r w:rsidRPr="00861153">
              <w:rPr>
                <w:sz w:val="24"/>
              </w:rPr>
              <w:t>后现代主义设计运动</w:t>
            </w:r>
          </w:p>
          <w:p w:rsidR="00861153" w:rsidRPr="00861153" w:rsidRDefault="00861153" w:rsidP="00861153">
            <w:pPr>
              <w:spacing w:line="312" w:lineRule="atLeast"/>
              <w:textAlignment w:val="baseline"/>
              <w:rPr>
                <w:sz w:val="24"/>
              </w:rPr>
            </w:pPr>
            <w:r w:rsidRPr="00861153">
              <w:rPr>
                <w:b/>
                <w:sz w:val="24"/>
              </w:rPr>
              <w:t>后现代主义设计运动的兴起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b/>
                <w:sz w:val="24"/>
              </w:rPr>
              <w:t>英国的波普设计运动</w:t>
            </w:r>
            <w:r w:rsidRPr="00861153">
              <w:rPr>
                <w:rFonts w:hint="eastAsia"/>
                <w:b/>
                <w:sz w:val="24"/>
              </w:rPr>
              <w:t>；</w:t>
            </w:r>
            <w:r w:rsidRPr="00861153">
              <w:rPr>
                <w:b/>
                <w:sz w:val="24"/>
              </w:rPr>
              <w:t>意大利的</w:t>
            </w:r>
            <w:r>
              <w:rPr>
                <w:rFonts w:hint="eastAsia"/>
                <w:b/>
                <w:sz w:val="24"/>
              </w:rPr>
              <w:t>“</w:t>
            </w:r>
            <w:r w:rsidRPr="00861153">
              <w:rPr>
                <w:b/>
                <w:sz w:val="24"/>
              </w:rPr>
              <w:t>激进设计</w:t>
            </w:r>
            <w:r>
              <w:rPr>
                <w:rFonts w:hint="eastAsia"/>
                <w:b/>
                <w:sz w:val="24"/>
              </w:rPr>
              <w:t>”</w:t>
            </w:r>
            <w:r w:rsidRPr="00861153">
              <w:rPr>
                <w:b/>
                <w:sz w:val="24"/>
              </w:rPr>
              <w:t>运动</w:t>
            </w:r>
            <w:r w:rsidRPr="00861153">
              <w:rPr>
                <w:sz w:val="24"/>
              </w:rPr>
              <w:t>和后现代主义设计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sz w:val="24"/>
              </w:rPr>
              <w:t>后现代主义设计在其他各国的发展</w:t>
            </w:r>
            <w:r w:rsidRPr="00861153">
              <w:rPr>
                <w:rFonts w:hint="eastAsia"/>
                <w:sz w:val="24"/>
              </w:rPr>
              <w:t>。</w:t>
            </w:r>
            <w:r w:rsidRPr="00861153">
              <w:rPr>
                <w:sz w:val="24"/>
              </w:rPr>
              <w:br/>
            </w:r>
            <w:r w:rsidRPr="00861153">
              <w:rPr>
                <w:rFonts w:hint="eastAsia"/>
                <w:sz w:val="24"/>
              </w:rPr>
              <w:t>9.</w:t>
            </w:r>
            <w:r w:rsidRPr="00861153">
              <w:rPr>
                <w:sz w:val="24"/>
              </w:rPr>
              <w:t>当代汽车设计</w:t>
            </w:r>
          </w:p>
          <w:p w:rsidR="00861153" w:rsidRPr="00861153" w:rsidRDefault="00861153" w:rsidP="00861153">
            <w:pPr>
              <w:spacing w:line="312" w:lineRule="atLeast"/>
              <w:textAlignment w:val="baseline"/>
              <w:rPr>
                <w:sz w:val="24"/>
              </w:rPr>
            </w:pPr>
            <w:r w:rsidRPr="00861153">
              <w:rPr>
                <w:sz w:val="24"/>
              </w:rPr>
              <w:t>战前汽车设计发展概况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sz w:val="24"/>
              </w:rPr>
              <w:t>战后汽车发展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sz w:val="24"/>
              </w:rPr>
              <w:t>石油危机之后的汽车设计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sz w:val="24"/>
              </w:rPr>
              <w:t>各国重要车厂和汽车设计师</w:t>
            </w:r>
            <w:r w:rsidRPr="00861153">
              <w:rPr>
                <w:rFonts w:hint="eastAsia"/>
                <w:sz w:val="24"/>
              </w:rPr>
              <w:t>。</w:t>
            </w:r>
            <w:r w:rsidRPr="00861153">
              <w:rPr>
                <w:sz w:val="24"/>
              </w:rPr>
              <w:br/>
            </w:r>
            <w:r w:rsidRPr="00861153">
              <w:rPr>
                <w:rFonts w:hint="eastAsia"/>
                <w:sz w:val="24"/>
              </w:rPr>
              <w:t>10.</w:t>
            </w:r>
            <w:r w:rsidRPr="00861153">
              <w:rPr>
                <w:sz w:val="24"/>
              </w:rPr>
              <w:t>各国设计简史</w:t>
            </w:r>
            <w:r w:rsidRPr="00861153">
              <w:rPr>
                <w:sz w:val="24"/>
              </w:rPr>
              <w:t>(</w:t>
            </w:r>
            <w:r w:rsidRPr="00861153">
              <w:rPr>
                <w:sz w:val="24"/>
              </w:rPr>
              <w:t>之</w:t>
            </w:r>
            <w:r w:rsidRPr="00861153">
              <w:rPr>
                <w:rFonts w:hint="eastAsia"/>
                <w:sz w:val="24"/>
              </w:rPr>
              <w:t>一</w:t>
            </w:r>
            <w:r w:rsidRPr="00861153">
              <w:rPr>
                <w:sz w:val="24"/>
              </w:rPr>
              <w:t>) </w:t>
            </w:r>
            <w:r w:rsidR="00157E3F">
              <w:rPr>
                <w:rFonts w:hint="eastAsia"/>
                <w:sz w:val="24"/>
              </w:rPr>
              <w:t>：</w:t>
            </w:r>
            <w:r w:rsidRPr="00861153">
              <w:rPr>
                <w:sz w:val="24"/>
              </w:rPr>
              <w:t>当代设计概况</w:t>
            </w:r>
            <w:r w:rsidRPr="00861153">
              <w:rPr>
                <w:rFonts w:hint="eastAsia"/>
                <w:sz w:val="24"/>
              </w:rPr>
              <w:t>；</w:t>
            </w:r>
            <w:r w:rsidRPr="00722DAA">
              <w:rPr>
                <w:b/>
                <w:sz w:val="24"/>
              </w:rPr>
              <w:t>美国当代设计</w:t>
            </w:r>
            <w:r w:rsidRPr="00722DAA">
              <w:rPr>
                <w:rFonts w:hint="eastAsia"/>
                <w:b/>
                <w:sz w:val="24"/>
              </w:rPr>
              <w:t>；</w:t>
            </w:r>
            <w:r w:rsidRPr="00722DAA">
              <w:rPr>
                <w:b/>
                <w:sz w:val="24"/>
              </w:rPr>
              <w:t>德国当代设计</w:t>
            </w:r>
            <w:r w:rsidRPr="00861153">
              <w:rPr>
                <w:rFonts w:hint="eastAsia"/>
                <w:sz w:val="24"/>
              </w:rPr>
              <w:t>；</w:t>
            </w:r>
            <w:r w:rsidRPr="00861153">
              <w:rPr>
                <w:sz w:val="24"/>
              </w:rPr>
              <w:t>英国当代设计</w:t>
            </w:r>
            <w:r w:rsidRPr="00861153">
              <w:rPr>
                <w:rFonts w:hint="eastAsia"/>
                <w:sz w:val="24"/>
              </w:rPr>
              <w:t>。</w:t>
            </w:r>
          </w:p>
          <w:p w:rsidR="00861153" w:rsidRPr="00157E3F" w:rsidRDefault="00861153" w:rsidP="00861153">
            <w:pPr>
              <w:spacing w:line="312" w:lineRule="atLeast"/>
              <w:textAlignment w:val="baseline"/>
              <w:rPr>
                <w:sz w:val="24"/>
              </w:rPr>
            </w:pPr>
            <w:r w:rsidRPr="00861153">
              <w:rPr>
                <w:rFonts w:hint="eastAsia"/>
                <w:sz w:val="24"/>
              </w:rPr>
              <w:t>11.</w:t>
            </w:r>
            <w:r w:rsidRPr="00861153">
              <w:rPr>
                <w:sz w:val="24"/>
              </w:rPr>
              <w:t>各国设计简史</w:t>
            </w:r>
            <w:r w:rsidRPr="00861153">
              <w:rPr>
                <w:sz w:val="24"/>
              </w:rPr>
              <w:t>(</w:t>
            </w:r>
            <w:r w:rsidRPr="00861153">
              <w:rPr>
                <w:sz w:val="24"/>
              </w:rPr>
              <w:t>之二</w:t>
            </w:r>
            <w:r w:rsidRPr="00861153">
              <w:rPr>
                <w:sz w:val="24"/>
              </w:rPr>
              <w:t>) </w:t>
            </w:r>
            <w:r w:rsidR="00157E3F">
              <w:rPr>
                <w:rFonts w:hint="eastAsia"/>
                <w:sz w:val="24"/>
              </w:rPr>
              <w:t>：</w:t>
            </w:r>
            <w:r w:rsidRPr="00722DAA">
              <w:rPr>
                <w:b/>
                <w:sz w:val="24"/>
              </w:rPr>
              <w:t>意大利现代设计</w:t>
            </w:r>
            <w:r w:rsidRPr="00722DAA">
              <w:rPr>
                <w:rFonts w:hint="eastAsia"/>
                <w:b/>
                <w:sz w:val="24"/>
              </w:rPr>
              <w:t>；</w:t>
            </w:r>
            <w:r w:rsidRPr="00722DAA">
              <w:rPr>
                <w:b/>
                <w:sz w:val="24"/>
              </w:rPr>
              <w:t>日本当代设计</w:t>
            </w:r>
            <w:r w:rsidRPr="00722DAA">
              <w:rPr>
                <w:rFonts w:hint="eastAsia"/>
                <w:b/>
                <w:sz w:val="24"/>
              </w:rPr>
              <w:t>；北欧当代设计</w:t>
            </w:r>
          </w:p>
        </w:tc>
      </w:tr>
      <w:tr w:rsidR="005A0253">
        <w:trPr>
          <w:trHeight w:val="41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0AF" w:rsidRPr="00157E3F" w:rsidRDefault="00E850AF" w:rsidP="00E5092A">
            <w:pPr>
              <w:spacing w:line="312" w:lineRule="atLeast"/>
              <w:textAlignment w:val="baseline"/>
              <w:rPr>
                <w:b/>
                <w:sz w:val="24"/>
              </w:rPr>
            </w:pPr>
            <w:r w:rsidRPr="00157E3F">
              <w:rPr>
                <w:rFonts w:hint="eastAsia"/>
                <w:b/>
                <w:sz w:val="24"/>
              </w:rPr>
              <w:t>（需要考生使用计算器或其他考试用具的请在该栏内详细说明，如不需要，则填“无”）</w:t>
            </w:r>
          </w:p>
          <w:p w:rsidR="009A0F32" w:rsidRDefault="009A0F32" w:rsidP="00157E3F">
            <w:pPr>
              <w:spacing w:line="312" w:lineRule="atLeast"/>
              <w:ind w:firstLineChars="600" w:firstLine="1446"/>
              <w:textAlignment w:val="baseline"/>
              <w:rPr>
                <w:b/>
                <w:sz w:val="24"/>
              </w:rPr>
            </w:pPr>
          </w:p>
          <w:p w:rsidR="00E850AF" w:rsidRPr="00157E3F" w:rsidRDefault="003A0179" w:rsidP="009A0F32">
            <w:pPr>
              <w:spacing w:line="312" w:lineRule="atLeast"/>
              <w:ind w:firstLineChars="1400" w:firstLine="3373"/>
              <w:textAlignment w:val="baseline"/>
              <w:rPr>
                <w:b/>
                <w:sz w:val="28"/>
                <w:szCs w:val="28"/>
              </w:rPr>
            </w:pPr>
            <w:r w:rsidRPr="00157E3F">
              <w:rPr>
                <w:rFonts w:hint="eastAsia"/>
                <w:b/>
                <w:sz w:val="24"/>
              </w:rPr>
              <w:t>无</w:t>
            </w:r>
          </w:p>
        </w:tc>
      </w:tr>
    </w:tbl>
    <w:p w:rsidR="00003085" w:rsidRDefault="00003085">
      <w:pPr>
        <w:textAlignment w:val="baseline"/>
        <w:rPr>
          <w:b/>
          <w:i/>
          <w:caps/>
        </w:rPr>
      </w:pPr>
    </w:p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B3F" w:rsidRDefault="00841B3F" w:rsidP="00E850AF">
      <w:r>
        <w:separator/>
      </w:r>
    </w:p>
  </w:endnote>
  <w:endnote w:type="continuationSeparator" w:id="0">
    <w:p w:rsidR="00841B3F" w:rsidRDefault="00841B3F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B3F" w:rsidRDefault="00841B3F" w:rsidP="00E850AF">
      <w:r>
        <w:separator/>
      </w:r>
    </w:p>
  </w:footnote>
  <w:footnote w:type="continuationSeparator" w:id="0">
    <w:p w:rsidR="00841B3F" w:rsidRDefault="00841B3F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A94"/>
    <w:rsid w:val="00003085"/>
    <w:rsid w:val="00087338"/>
    <w:rsid w:val="00157E3F"/>
    <w:rsid w:val="001B1435"/>
    <w:rsid w:val="001B276F"/>
    <w:rsid w:val="002B0F37"/>
    <w:rsid w:val="002B6958"/>
    <w:rsid w:val="003A0179"/>
    <w:rsid w:val="003F0D2F"/>
    <w:rsid w:val="003F4AA3"/>
    <w:rsid w:val="0044413A"/>
    <w:rsid w:val="00491A94"/>
    <w:rsid w:val="004E0F70"/>
    <w:rsid w:val="005A0253"/>
    <w:rsid w:val="006945D4"/>
    <w:rsid w:val="00722DAA"/>
    <w:rsid w:val="00757C9E"/>
    <w:rsid w:val="00841B3F"/>
    <w:rsid w:val="008443AB"/>
    <w:rsid w:val="00861153"/>
    <w:rsid w:val="008D5C42"/>
    <w:rsid w:val="008F4F38"/>
    <w:rsid w:val="009001FC"/>
    <w:rsid w:val="009078DC"/>
    <w:rsid w:val="00916D1B"/>
    <w:rsid w:val="009A0F32"/>
    <w:rsid w:val="009F1ED7"/>
    <w:rsid w:val="00A65752"/>
    <w:rsid w:val="00A71274"/>
    <w:rsid w:val="00A90A0C"/>
    <w:rsid w:val="00B20A4D"/>
    <w:rsid w:val="00B41304"/>
    <w:rsid w:val="00C5488D"/>
    <w:rsid w:val="00C86611"/>
    <w:rsid w:val="00E145FE"/>
    <w:rsid w:val="00E813C1"/>
    <w:rsid w:val="00E850AF"/>
    <w:rsid w:val="00F009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322</Words>
  <Characters>1840</Characters>
  <Application>Microsoft Office Word</Application>
  <DocSecurity>0</DocSecurity>
  <Lines>15</Lines>
  <Paragraphs>4</Paragraphs>
  <ScaleCrop>false</ScaleCrop>
  <Company>微软中国</Company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PC</cp:lastModifiedBy>
  <cp:revision>4</cp:revision>
  <dcterms:created xsi:type="dcterms:W3CDTF">2021-08-12T10:07:00Z</dcterms:created>
  <dcterms:modified xsi:type="dcterms:W3CDTF">2021-08-13T07:26:00Z</dcterms:modified>
</cp:coreProperties>
</file>