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7A5D9B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933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5F5F07" w:rsidP="005F5F07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艺术设计</w:t>
            </w:r>
            <w:r w:rsidR="003D67C8">
              <w:rPr>
                <w:rFonts w:ascii="黑体" w:eastAsia="黑体" w:hAnsi="黑体" w:hint="eastAsia"/>
                <w:b/>
                <w:sz w:val="24"/>
              </w:rPr>
              <w:t>专业</w:t>
            </w:r>
            <w:r w:rsidR="007A5D9B">
              <w:rPr>
                <w:rFonts w:ascii="黑体" w:eastAsia="黑体" w:hAnsi="黑体" w:hint="eastAsia"/>
                <w:b/>
                <w:sz w:val="24"/>
              </w:rPr>
              <w:t>综合面试（产品设计方向）</w:t>
            </w:r>
          </w:p>
        </w:tc>
      </w:tr>
      <w:tr w:rsidR="00E850AF" w:rsidRPr="007D61B2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4B1" w:rsidRPr="000530E5" w:rsidRDefault="00E624B1" w:rsidP="003D67C8">
            <w:pPr>
              <w:adjustRightInd w:val="0"/>
              <w:spacing w:line="312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1.系统掌握设计分析流程及工具；</w:t>
            </w:r>
          </w:p>
          <w:p w:rsidR="00E624B1" w:rsidRPr="000530E5" w:rsidRDefault="00E624B1" w:rsidP="003D67C8">
            <w:pPr>
              <w:spacing w:line="312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2.设计方案的合理性包括造型、人机、技术等；</w:t>
            </w:r>
          </w:p>
          <w:p w:rsidR="00E624B1" w:rsidRPr="000530E5" w:rsidRDefault="00E624B1" w:rsidP="003D67C8">
            <w:pPr>
              <w:spacing w:line="312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3</w:t>
            </w:r>
            <w:r w:rsidR="005345A9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.</w:t>
            </w: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设计载体的美感、功能及细节的设计；</w:t>
            </w:r>
          </w:p>
          <w:p w:rsidR="00E850AF" w:rsidRPr="000530E5" w:rsidRDefault="00E624B1" w:rsidP="003D67C8">
            <w:pPr>
              <w:spacing w:line="312" w:lineRule="auto"/>
              <w:rPr>
                <w:rFonts w:asciiTheme="minorEastAsia" w:eastAsiaTheme="minorEastAsia" w:hAnsiTheme="minorEastAsia"/>
              </w:rPr>
            </w:pP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4</w:t>
            </w:r>
            <w:r w:rsidR="005345A9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.</w:t>
            </w: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版面设计中的字体设计、版面布局、配色、设计要素表达。</w:t>
            </w:r>
          </w:p>
        </w:tc>
      </w:tr>
      <w:tr w:rsidR="00E850AF" w:rsidRPr="007D61B2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0530E5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闭卷笔试，考试时间为180分钟</w:t>
            </w:r>
            <w:bookmarkStart w:id="0" w:name="_GoBack"/>
            <w:bookmarkEnd w:id="0"/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</w:t>
            </w:r>
            <w:r w:rsidR="00D548BB">
              <w:rPr>
                <w:rFonts w:ascii="黑体" w:eastAsia="黑体" w:hAnsi="黑体" w:hint="eastAsia"/>
                <w:b/>
                <w:sz w:val="24"/>
              </w:rPr>
              <w:t>成绩构成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48BB" w:rsidRPr="000530E5" w:rsidRDefault="00D548BB" w:rsidP="00D548BB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产品创新</w:t>
            </w:r>
            <w:r w:rsidR="00E624B1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性</w:t>
            </w: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  <w:r w:rsidR="006F772C">
              <w:rPr>
                <w:rFonts w:asciiTheme="minorEastAsia" w:eastAsiaTheme="minorEastAsia" w:hAnsiTheme="minorEastAsia" w:hint="eastAsia"/>
                <w:b/>
                <w:sz w:val="24"/>
              </w:rPr>
              <w:t>25</w:t>
            </w: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分</w:t>
            </w:r>
            <w:r w:rsidR="005F5F07">
              <w:rPr>
                <w:rFonts w:asciiTheme="minorEastAsia" w:eastAsiaTheme="minorEastAsia" w:hAnsiTheme="minorEastAsia" w:hint="eastAsia"/>
                <w:b/>
                <w:sz w:val="24"/>
              </w:rPr>
              <w:t>；</w:t>
            </w:r>
          </w:p>
          <w:p w:rsidR="006F772C" w:rsidRDefault="006F772C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产品设计草图：35分</w:t>
            </w:r>
            <w:r w:rsidR="005F5F07">
              <w:rPr>
                <w:rFonts w:asciiTheme="minorEastAsia" w:eastAsiaTheme="minorEastAsia" w:hAnsiTheme="minorEastAsia" w:hint="eastAsia"/>
                <w:b/>
                <w:sz w:val="24"/>
              </w:rPr>
              <w:t>；</w:t>
            </w:r>
          </w:p>
          <w:p w:rsidR="006F772C" w:rsidRDefault="006F772C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产品效果图：40</w:t>
            </w:r>
            <w:r w:rsidR="005F5F07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分</w:t>
            </w:r>
            <w:r w:rsidR="005F5F07">
              <w:rPr>
                <w:rFonts w:asciiTheme="minorEastAsia" w:eastAsiaTheme="minorEastAsia" w:hAnsiTheme="minorEastAsia" w:hint="eastAsia"/>
                <w:b/>
                <w:sz w:val="24"/>
              </w:rPr>
              <w:t>；</w:t>
            </w:r>
          </w:p>
          <w:p w:rsidR="00E850AF" w:rsidRPr="000530E5" w:rsidRDefault="00D548BB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产品</w:t>
            </w:r>
            <w:r w:rsidR="00E624B1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细节要素表达</w:t>
            </w:r>
            <w:r w:rsidR="00E850AF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  <w:r w:rsidR="006F772C">
              <w:rPr>
                <w:rFonts w:asciiTheme="minorEastAsia" w:eastAsiaTheme="minorEastAsia" w:hAnsiTheme="minorEastAsia" w:hint="eastAsia"/>
                <w:b/>
                <w:sz w:val="24"/>
              </w:rPr>
              <w:t>25</w:t>
            </w:r>
            <w:r w:rsidR="00E850AF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分；</w:t>
            </w:r>
          </w:p>
          <w:p w:rsidR="00E850AF" w:rsidRPr="000530E5" w:rsidRDefault="00D548BB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proofErr w:type="gramStart"/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快题版面</w:t>
            </w:r>
            <w:proofErr w:type="gramEnd"/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设计</w:t>
            </w:r>
            <w:r w:rsidR="00E850AF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：</w:t>
            </w:r>
            <w:r w:rsidR="006F772C">
              <w:rPr>
                <w:rFonts w:asciiTheme="minorEastAsia" w:eastAsiaTheme="minorEastAsia" w:hAnsiTheme="minorEastAsia" w:hint="eastAsia"/>
                <w:b/>
                <w:sz w:val="24"/>
              </w:rPr>
              <w:t>25</w:t>
            </w:r>
            <w:r w:rsidR="00E850AF"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分；</w:t>
            </w:r>
          </w:p>
          <w:p w:rsidR="00E850AF" w:rsidRPr="000530E5" w:rsidRDefault="00E850AF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0530E5">
              <w:rPr>
                <w:rFonts w:asciiTheme="minorEastAsia" w:eastAsiaTheme="minorEastAsia" w:hAnsiTheme="minorEastAsia" w:hint="eastAsia"/>
                <w:b/>
                <w:sz w:val="24"/>
              </w:rPr>
              <w:t>满分：150分。</w:t>
            </w:r>
          </w:p>
        </w:tc>
      </w:tr>
      <w:tr w:rsidR="00E850AF" w:rsidRPr="007D61B2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0E5" w:rsidRDefault="000530E5" w:rsidP="0058483B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3D67C8" w:rsidRPr="003D67C8" w:rsidRDefault="00E624B1" w:rsidP="003D67C8">
            <w:pPr>
              <w:pStyle w:val="a5"/>
              <w:numPr>
                <w:ilvl w:val="0"/>
                <w:numId w:val="1"/>
              </w:numPr>
              <w:adjustRightInd w:val="0"/>
              <w:spacing w:line="312" w:lineRule="auto"/>
              <w:ind w:firstLineChars="0"/>
              <w:textAlignment w:val="baseline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围绕主题进行创意</w:t>
            </w:r>
            <w:r w:rsidR="0058483B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设计</w:t>
            </w:r>
          </w:p>
          <w:p w:rsidR="00E850AF" w:rsidRPr="003D67C8" w:rsidRDefault="00E624B1" w:rsidP="003D67C8">
            <w:pPr>
              <w:adjustRightInd w:val="0"/>
              <w:spacing w:line="312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以用户为需求点，进行设计方案，包括产品</w:t>
            </w:r>
            <w:r w:rsidR="006F772C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定位</w:t>
            </w: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、</w:t>
            </w:r>
            <w:r w:rsidR="006F772C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用户分析</w:t>
            </w: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、</w:t>
            </w:r>
            <w:r w:rsidR="006F772C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解决方案</w:t>
            </w:r>
            <w:r w:rsidR="0058483B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等。</w:t>
            </w:r>
          </w:p>
          <w:p w:rsidR="003D67C8" w:rsidRPr="003D67C8" w:rsidRDefault="006F772C" w:rsidP="003D67C8">
            <w:pPr>
              <w:pStyle w:val="a5"/>
              <w:numPr>
                <w:ilvl w:val="0"/>
                <w:numId w:val="1"/>
              </w:numPr>
              <w:adjustRightInd w:val="0"/>
              <w:spacing w:line="312" w:lineRule="auto"/>
              <w:ind w:firstLineChars="0"/>
              <w:textAlignment w:val="baseline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产品</w:t>
            </w:r>
            <w:r w:rsidR="00931AC9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设计</w:t>
            </w: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草图</w:t>
            </w:r>
          </w:p>
          <w:p w:rsidR="006F772C" w:rsidRPr="003D67C8" w:rsidRDefault="004A2E59" w:rsidP="003D67C8">
            <w:pPr>
              <w:adjustRightInd w:val="0"/>
              <w:spacing w:line="312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产品的</w:t>
            </w:r>
            <w:r w:rsidR="005F5F07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创意</w:t>
            </w: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方案</w:t>
            </w:r>
            <w:r w:rsidR="004D0EF0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草图、</w:t>
            </w: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精细</w:t>
            </w:r>
            <w:r w:rsidR="004D0EF0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草图</w:t>
            </w:r>
            <w:r w:rsidR="006F772C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表</w:t>
            </w:r>
            <w:r w:rsidR="004D0EF0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达</w:t>
            </w: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、</w:t>
            </w:r>
            <w:r w:rsidR="00931AC9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效果图</w:t>
            </w:r>
            <w:r w:rsidR="004D0EF0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表达</w:t>
            </w:r>
            <w:r w:rsidR="00931AC9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。</w:t>
            </w:r>
          </w:p>
          <w:p w:rsidR="003D67C8" w:rsidRPr="003D67C8" w:rsidRDefault="00001358" w:rsidP="003D67C8">
            <w:pPr>
              <w:pStyle w:val="a5"/>
              <w:numPr>
                <w:ilvl w:val="0"/>
                <w:numId w:val="1"/>
              </w:numPr>
              <w:spacing w:line="312" w:lineRule="auto"/>
              <w:ind w:firstLineChars="0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产品</w:t>
            </w:r>
            <w:r w:rsidR="0058483B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细节</w:t>
            </w: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设计表达</w:t>
            </w:r>
          </w:p>
          <w:p w:rsidR="00E850AF" w:rsidRPr="003D67C8" w:rsidRDefault="00931AC9" w:rsidP="003D67C8">
            <w:pPr>
              <w:spacing w:line="312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包括产品三视图、产品配色、产品爆炸图、产品使用场景图</w:t>
            </w:r>
            <w:r w:rsidR="0058483B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等。</w:t>
            </w:r>
          </w:p>
          <w:p w:rsidR="003D67C8" w:rsidRPr="003D67C8" w:rsidRDefault="00001358" w:rsidP="003D67C8">
            <w:pPr>
              <w:pStyle w:val="a5"/>
              <w:numPr>
                <w:ilvl w:val="0"/>
                <w:numId w:val="1"/>
              </w:numPr>
              <w:adjustRightInd w:val="0"/>
              <w:spacing w:line="312" w:lineRule="auto"/>
              <w:ind w:firstLineChars="0"/>
              <w:textAlignment w:val="baseline"/>
              <w:rPr>
                <w:rFonts w:asciiTheme="minorEastAsia" w:eastAsiaTheme="minorEastAsia" w:hAnsiTheme="minorEastAsia" w:hint="eastAsia"/>
                <w:b/>
                <w:sz w:val="24"/>
              </w:rPr>
            </w:pP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版面布局展示设计</w:t>
            </w:r>
          </w:p>
          <w:p w:rsidR="00E850AF" w:rsidRPr="003D67C8" w:rsidRDefault="00437C04" w:rsidP="003D67C8">
            <w:pPr>
              <w:adjustRightInd w:val="0"/>
              <w:spacing w:line="312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突出设计重点，视觉美感及</w:t>
            </w:r>
            <w:proofErr w:type="gramStart"/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加强快题版面</w:t>
            </w:r>
            <w:proofErr w:type="gramEnd"/>
            <w:r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的可阅读性。</w:t>
            </w:r>
            <w:r w:rsidR="00B24787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包括版面布局、</w:t>
            </w:r>
            <w:r w:rsidR="00001358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字体设计</w:t>
            </w:r>
            <w:r w:rsidR="009A3071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、</w:t>
            </w:r>
            <w:r w:rsidR="00B24787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创意</w:t>
            </w:r>
            <w:r w:rsidR="009A3071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说明、</w:t>
            </w:r>
            <w:r w:rsidR="00B24787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设计要素</w:t>
            </w:r>
            <w:r w:rsidR="009A3071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、</w:t>
            </w:r>
            <w:r w:rsidR="00B24787" w:rsidRPr="003D67C8">
              <w:rPr>
                <w:rFonts w:asciiTheme="minorEastAsia" w:eastAsiaTheme="minorEastAsia" w:hAnsiTheme="minorEastAsia" w:hint="eastAsia"/>
                <w:b/>
                <w:sz w:val="24"/>
              </w:rPr>
              <w:t>版面配色等。</w:t>
            </w:r>
          </w:p>
          <w:p w:rsidR="00E850AF" w:rsidRPr="00931AC9" w:rsidRDefault="00E850AF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E850AF" w:rsidRPr="007D61B2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F07" w:rsidRDefault="005F5F07" w:rsidP="005F5F07">
            <w:pPr>
              <w:adjustRightInd w:val="0"/>
              <w:snapToGrid w:val="0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 w:rsidR="000530E5" w:rsidRPr="005F5F07" w:rsidRDefault="000530E5" w:rsidP="00B2478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 w:rsidR="00E850AF" w:rsidRPr="000530E5" w:rsidRDefault="00394730" w:rsidP="003D67C8">
            <w:pPr>
              <w:adjustRightInd w:val="0"/>
              <w:spacing w:line="312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</w:t>
            </w:r>
            <w:r w:rsidR="00E850AF" w:rsidRPr="000530E5">
              <w:rPr>
                <w:rFonts w:hint="eastAsia"/>
                <w:b/>
                <w:sz w:val="24"/>
              </w:rPr>
              <w:t>考生</w:t>
            </w:r>
            <w:r w:rsidR="00B24787" w:rsidRPr="000530E5">
              <w:rPr>
                <w:rFonts w:hint="eastAsia"/>
                <w:b/>
                <w:sz w:val="24"/>
              </w:rPr>
              <w:t>根据</w:t>
            </w:r>
            <w:proofErr w:type="gramStart"/>
            <w:r w:rsidR="00B24787" w:rsidRPr="000530E5">
              <w:rPr>
                <w:rFonts w:hint="eastAsia"/>
                <w:b/>
                <w:sz w:val="24"/>
              </w:rPr>
              <w:t>自己快题表达方式</w:t>
            </w:r>
            <w:proofErr w:type="gramEnd"/>
            <w:r w:rsidR="00B24787" w:rsidRPr="000530E5">
              <w:rPr>
                <w:rFonts w:hint="eastAsia"/>
                <w:b/>
                <w:sz w:val="24"/>
              </w:rPr>
              <w:t>，准备</w:t>
            </w:r>
            <w:r w:rsidR="005F5F07">
              <w:rPr>
                <w:rFonts w:hint="eastAsia"/>
                <w:b/>
                <w:sz w:val="24"/>
              </w:rPr>
              <w:t>：</w:t>
            </w:r>
            <w:r w:rsidR="00B24787" w:rsidRPr="000530E5">
              <w:rPr>
                <w:rFonts w:hint="eastAsia"/>
                <w:b/>
                <w:sz w:val="24"/>
              </w:rPr>
              <w:t>水彩、色粉、马克笔、铅笔、橡皮及各类绘图工具</w:t>
            </w:r>
            <w:r w:rsidR="003D67C8">
              <w:rPr>
                <w:rFonts w:hint="eastAsia"/>
                <w:b/>
                <w:sz w:val="24"/>
              </w:rPr>
              <w:t>。</w:t>
            </w:r>
            <w:r w:rsidR="003D67C8">
              <w:rPr>
                <w:rFonts w:hint="eastAsia"/>
                <w:b/>
                <w:sz w:val="24"/>
              </w:rPr>
              <w:t>(</w:t>
            </w:r>
            <w:r w:rsidR="003D67C8">
              <w:rPr>
                <w:rFonts w:hint="eastAsia"/>
                <w:b/>
                <w:sz w:val="24"/>
              </w:rPr>
              <w:t>考生</w:t>
            </w:r>
            <w:r w:rsidR="005F5F07">
              <w:rPr>
                <w:rFonts w:hint="eastAsia"/>
                <w:b/>
                <w:sz w:val="24"/>
              </w:rPr>
              <w:t>无需使用计算器</w:t>
            </w:r>
            <w:r w:rsidR="003D67C8">
              <w:rPr>
                <w:rFonts w:hint="eastAsia"/>
                <w:b/>
                <w:sz w:val="24"/>
              </w:rPr>
              <w:t>)</w:t>
            </w:r>
          </w:p>
        </w:tc>
      </w:tr>
    </w:tbl>
    <w:p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5BD" w:rsidRDefault="003135BD" w:rsidP="00E850AF">
      <w:r>
        <w:separator/>
      </w:r>
    </w:p>
  </w:endnote>
  <w:endnote w:type="continuationSeparator" w:id="0">
    <w:p w:rsidR="003135BD" w:rsidRDefault="003135BD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5BD" w:rsidRDefault="003135BD" w:rsidP="00E850AF">
      <w:r>
        <w:separator/>
      </w:r>
    </w:p>
  </w:footnote>
  <w:footnote w:type="continuationSeparator" w:id="0">
    <w:p w:rsidR="003135BD" w:rsidRDefault="003135BD" w:rsidP="00E85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641584"/>
    <w:multiLevelType w:val="hybridMultilevel"/>
    <w:tmpl w:val="12F6CBE0"/>
    <w:lvl w:ilvl="0" w:tplc="17CEB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1358"/>
    <w:rsid w:val="00003085"/>
    <w:rsid w:val="000530E5"/>
    <w:rsid w:val="001B276F"/>
    <w:rsid w:val="001C054D"/>
    <w:rsid w:val="001C1C63"/>
    <w:rsid w:val="003135BD"/>
    <w:rsid w:val="003367C8"/>
    <w:rsid w:val="00342804"/>
    <w:rsid w:val="00394730"/>
    <w:rsid w:val="003D67C8"/>
    <w:rsid w:val="00437C04"/>
    <w:rsid w:val="00483DD7"/>
    <w:rsid w:val="00491A94"/>
    <w:rsid w:val="004A2E59"/>
    <w:rsid w:val="004D0EF0"/>
    <w:rsid w:val="00517198"/>
    <w:rsid w:val="005345A9"/>
    <w:rsid w:val="0058483B"/>
    <w:rsid w:val="005E4E35"/>
    <w:rsid w:val="005F5F07"/>
    <w:rsid w:val="006008A7"/>
    <w:rsid w:val="006945D4"/>
    <w:rsid w:val="006F772C"/>
    <w:rsid w:val="007A5D9B"/>
    <w:rsid w:val="008443AB"/>
    <w:rsid w:val="008E67B4"/>
    <w:rsid w:val="00931AC9"/>
    <w:rsid w:val="009A3071"/>
    <w:rsid w:val="009E6847"/>
    <w:rsid w:val="00A142AD"/>
    <w:rsid w:val="00A65752"/>
    <w:rsid w:val="00A81C88"/>
    <w:rsid w:val="00AE59D7"/>
    <w:rsid w:val="00B24787"/>
    <w:rsid w:val="00B41304"/>
    <w:rsid w:val="00CC50B7"/>
    <w:rsid w:val="00D548BB"/>
    <w:rsid w:val="00E624B1"/>
    <w:rsid w:val="00E8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  <w:style w:type="paragraph" w:styleId="a5">
    <w:name w:val="List Paragraph"/>
    <w:basedOn w:val="a"/>
    <w:uiPriority w:val="34"/>
    <w:qFormat/>
    <w:rsid w:val="003D67C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82</Words>
  <Characters>473</Characters>
  <Application>Microsoft Office Word</Application>
  <DocSecurity>0</DocSecurity>
  <Lines>3</Lines>
  <Paragraphs>1</Paragraphs>
  <ScaleCrop>false</ScaleCrop>
  <Company>微软中国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4</cp:revision>
  <dcterms:created xsi:type="dcterms:W3CDTF">2021-08-13T01:39:00Z</dcterms:created>
  <dcterms:modified xsi:type="dcterms:W3CDTF">2021-08-13T07:24:00Z</dcterms:modified>
</cp:coreProperties>
</file>